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C275" w14:textId="77777777" w:rsidR="00532800" w:rsidRDefault="00532800" w:rsidP="00532800">
      <w:r>
        <w:t>Overweging</w:t>
      </w:r>
    </w:p>
    <w:p w14:paraId="272EFBE4" w14:textId="77777777" w:rsidR="00532800" w:rsidRDefault="00532800" w:rsidP="00532800">
      <w:r>
        <w:t>Het boek Esther lijkt op het eerste gezicht een oud verhaal uit</w:t>
      </w:r>
    </w:p>
    <w:p w14:paraId="50821732" w14:textId="77777777" w:rsidR="00532800" w:rsidRDefault="00532800" w:rsidP="00532800">
      <w:r>
        <w:t>een ver verleden. Wie beter kijkt, ontdekt hoe actueel het</w:t>
      </w:r>
    </w:p>
    <w:p w14:paraId="29C0A9F0" w14:textId="77777777" w:rsidR="00532800" w:rsidRDefault="00532800" w:rsidP="00532800">
      <w:r>
        <w:t>boek eigenlijk is. Het is een verhaal met een terugkerend</w:t>
      </w:r>
    </w:p>
    <w:p w14:paraId="5F442EAF" w14:textId="77777777" w:rsidR="00532800" w:rsidRDefault="00532800" w:rsidP="00532800">
      <w:r>
        <w:t>Bijbels contrast, zoals in Psalm 1: die van de rechtvaardige en</w:t>
      </w:r>
    </w:p>
    <w:p w14:paraId="55BFC8E3" w14:textId="77777777" w:rsidR="00532800" w:rsidRDefault="00532800" w:rsidP="00532800">
      <w:r>
        <w:t>de goddeloze. Van het conflict tussen leven met de Eeuwige</w:t>
      </w:r>
    </w:p>
    <w:p w14:paraId="398A9A16" w14:textId="77777777" w:rsidR="00532800" w:rsidRDefault="00532800" w:rsidP="00532800">
      <w:r>
        <w:t>en zonder.</w:t>
      </w:r>
    </w:p>
    <w:p w14:paraId="6D136FCA" w14:textId="77777777" w:rsidR="00532800" w:rsidRDefault="00532800" w:rsidP="00532800">
      <w:r>
        <w:t xml:space="preserve">In het rijk van </w:t>
      </w:r>
      <w:proofErr w:type="spellStart"/>
      <w:r>
        <w:t>Ahasveros</w:t>
      </w:r>
      <w:proofErr w:type="spellEnd"/>
      <w:r>
        <w:t xml:space="preserve"> vormen de Joden een kwetsbare</w:t>
      </w:r>
    </w:p>
    <w:p w14:paraId="1DB49298" w14:textId="77777777" w:rsidR="00532800" w:rsidRDefault="00532800" w:rsidP="00532800">
      <w:r>
        <w:t>minderheid die anders leeft en juist daardoor weerstand</w:t>
      </w:r>
    </w:p>
    <w:p w14:paraId="33688E96" w14:textId="77777777" w:rsidR="00532800" w:rsidRDefault="00532800" w:rsidP="00532800">
      <w:r>
        <w:t>oproept. Een kleine groep die vaak weinig invloed lijkt te</w:t>
      </w:r>
    </w:p>
    <w:p w14:paraId="4D32E144" w14:textId="77777777" w:rsidR="00532800" w:rsidRDefault="00532800" w:rsidP="00532800">
      <w:r>
        <w:t>hebben.</w:t>
      </w:r>
    </w:p>
    <w:p w14:paraId="68F23DD7" w14:textId="77777777" w:rsidR="00532800" w:rsidRDefault="00532800" w:rsidP="00532800">
      <w:r>
        <w:t>En toch..... heeft die kleine minderheid macht. De macht van</w:t>
      </w:r>
    </w:p>
    <w:p w14:paraId="303B4EBA" w14:textId="77777777" w:rsidR="00532800" w:rsidRDefault="00532800" w:rsidP="00532800">
      <w:r>
        <w:t>het stil verzet, dat zich openbaart in de andere afwijkende</w:t>
      </w:r>
    </w:p>
    <w:p w14:paraId="6E480571" w14:textId="77777777" w:rsidR="00532800" w:rsidRDefault="00532800" w:rsidP="00532800">
      <w:r>
        <w:t>levensstijl, gericht op het welzijn van de ander, zelfs op het</w:t>
      </w:r>
    </w:p>
    <w:p w14:paraId="5C05B204" w14:textId="77777777" w:rsidR="00532800" w:rsidRDefault="00532800" w:rsidP="00532800">
      <w:r>
        <w:t>welzijn van de koning.</w:t>
      </w:r>
    </w:p>
    <w:p w14:paraId="3287C58E" w14:textId="77777777" w:rsidR="00532800" w:rsidRDefault="00532800" w:rsidP="00532800">
      <w:r>
        <w:t>Aanvankelijk lijkt Esther, een Joods meisje, vooral iemand die</w:t>
      </w:r>
    </w:p>
    <w:p w14:paraId="1DB2A83D" w14:textId="77777777" w:rsidR="00532800" w:rsidRDefault="00532800" w:rsidP="00532800">
      <w:r>
        <w:t>zich aanpast en doet wat men van haar verwacht. Zij wint de</w:t>
      </w:r>
    </w:p>
    <w:p w14:paraId="69ECE2DB" w14:textId="77777777" w:rsidR="00532800" w:rsidRDefault="00532800" w:rsidP="00532800">
      <w:r>
        <w:t>gunst van de koning zonder haar afkomst te onthullen.</w:t>
      </w:r>
    </w:p>
    <w:p w14:paraId="3FC7DC53" w14:textId="77777777" w:rsidR="00532800" w:rsidRDefault="00532800" w:rsidP="00532800">
      <w:r>
        <w:t>Na haar verkiezing tot koningin, volgt een groot feest, maar</w:t>
      </w:r>
    </w:p>
    <w:p w14:paraId="715C4426" w14:textId="77777777" w:rsidR="00532800" w:rsidRDefault="00532800" w:rsidP="00532800">
      <w:r>
        <w:t>het verhaal begint dan pas echt.</w:t>
      </w:r>
    </w:p>
    <w:p w14:paraId="1395A4B8" w14:textId="77777777" w:rsidR="00532800" w:rsidRDefault="00532800" w:rsidP="00532800">
      <w:r>
        <w:t>Want terwijl Esther veilig in haar paleis zit, raakt haar volk</w:t>
      </w:r>
    </w:p>
    <w:p w14:paraId="6EDCCFD4" w14:textId="77777777" w:rsidR="00532800" w:rsidRDefault="00532800" w:rsidP="00532800">
      <w:r>
        <w:t xml:space="preserve">buiten in zak en as, vanwege een decreet dat door </w:t>
      </w:r>
      <w:proofErr w:type="spellStart"/>
      <w:r>
        <w:t>Haman</w:t>
      </w:r>
      <w:proofErr w:type="spellEnd"/>
      <w:r>
        <w:t>, de</w:t>
      </w:r>
    </w:p>
    <w:p w14:paraId="281DDF91" w14:textId="77777777" w:rsidR="00532800" w:rsidRDefault="00532800" w:rsidP="00532800">
      <w:r>
        <w:t>eerste adviseur van de koning is uitgevaardigd.</w:t>
      </w:r>
    </w:p>
    <w:p w14:paraId="1D1698B7" w14:textId="77777777" w:rsidR="00532800" w:rsidRDefault="00532800" w:rsidP="00532800">
      <w:r>
        <w:t>Alle joden moeten vernietigd worden. Een wet van Meden en</w:t>
      </w:r>
    </w:p>
    <w:p w14:paraId="06ED728F" w14:textId="77777777" w:rsidR="00532800" w:rsidRDefault="00532800" w:rsidP="00532800">
      <w:r>
        <w:t>Perzen. Onomkeerbaar. De angst slaat toe.</w:t>
      </w:r>
    </w:p>
    <w:p w14:paraId="548E546C" w14:textId="77777777" w:rsidR="00532800" w:rsidRDefault="00532800" w:rsidP="00532800">
      <w:r>
        <w:t>Dan blijkt dat Esther misschien niet voor niets koningin is</w:t>
      </w:r>
    </w:p>
    <w:p w14:paraId="7349935D" w14:textId="77777777" w:rsidR="00532800" w:rsidRDefault="00532800" w:rsidP="00532800">
      <w:r>
        <w:t>geworden: maar juist voor een tijd als deze.</w:t>
      </w:r>
    </w:p>
    <w:p w14:paraId="770316C1" w14:textId="77777777" w:rsidR="00532800" w:rsidRDefault="00532800" w:rsidP="00532800">
      <w:r>
        <w:t>Dit gewone Joodse weesmeisje, dat altijd alleen maar naar</w:t>
      </w:r>
    </w:p>
    <w:p w14:paraId="4C8CE5BF" w14:textId="77777777" w:rsidR="00532800" w:rsidRDefault="00532800" w:rsidP="00532800">
      <w:r>
        <w:t>mannen en machthebbers luisterde, staat als een koningin op</w:t>
      </w:r>
    </w:p>
    <w:p w14:paraId="54569F23" w14:textId="77777777" w:rsidR="00532800" w:rsidRDefault="00532800" w:rsidP="00532800">
      <w:r>
        <w:t xml:space="preserve">voor haar volk. Op het moment </w:t>
      </w:r>
      <w:proofErr w:type="spellStart"/>
      <w:r>
        <w:t>suprème</w:t>
      </w:r>
      <w:proofErr w:type="spellEnd"/>
      <w:r>
        <w:t xml:space="preserve"> maakt Esther de</w:t>
      </w:r>
    </w:p>
    <w:p w14:paraId="58D61B70" w14:textId="77777777" w:rsidR="00532800" w:rsidRDefault="00532800" w:rsidP="00532800">
      <w:r>
        <w:t>keuze om zich te verbinden met haar eigen identiteit en met</w:t>
      </w:r>
    </w:p>
    <w:p w14:paraId="28E7768C" w14:textId="77777777" w:rsidR="00532800" w:rsidRDefault="00532800" w:rsidP="00532800">
      <w:r>
        <w:t>haar volk.</w:t>
      </w:r>
    </w:p>
    <w:p w14:paraId="52BBB10D" w14:textId="77777777" w:rsidR="00532800" w:rsidRDefault="00532800" w:rsidP="00532800">
      <w:r>
        <w:t>Ze komt in beweging en neemt met moed, wijsheid en geloof,</w:t>
      </w:r>
    </w:p>
    <w:p w14:paraId="0584118C" w14:textId="77777777" w:rsidR="00532800" w:rsidRDefault="00532800" w:rsidP="00532800">
      <w:r>
        <w:t>het heft in handen.</w:t>
      </w:r>
    </w:p>
    <w:p w14:paraId="36A1E8D3" w14:textId="77777777" w:rsidR="00532800" w:rsidRDefault="00532800" w:rsidP="00532800">
      <w:r>
        <w:t xml:space="preserve">Via </w:t>
      </w:r>
      <w:proofErr w:type="spellStart"/>
      <w:r>
        <w:t>Mordechai</w:t>
      </w:r>
      <w:proofErr w:type="spellEnd"/>
      <w:r>
        <w:t xml:space="preserve"> vraagt zij het volk om steun door voor haar te</w:t>
      </w:r>
    </w:p>
    <w:p w14:paraId="7C6DACA2" w14:textId="77777777" w:rsidR="00532800" w:rsidRDefault="00532800" w:rsidP="00532800">
      <w:r>
        <w:t xml:space="preserve">vasten en ontwerpt zij haar eigen strategie om </w:t>
      </w:r>
      <w:proofErr w:type="spellStart"/>
      <w:r>
        <w:t>Haman</w:t>
      </w:r>
      <w:proofErr w:type="spellEnd"/>
      <w:r>
        <w:t xml:space="preserve"> uit te</w:t>
      </w:r>
    </w:p>
    <w:p w14:paraId="1684B5B8" w14:textId="77777777" w:rsidR="00532800" w:rsidRDefault="00532800" w:rsidP="00532800">
      <w:r>
        <w:t>schakelen.</w:t>
      </w:r>
    </w:p>
    <w:p w14:paraId="7C3C18D9" w14:textId="77777777" w:rsidR="00532800" w:rsidRDefault="00532800" w:rsidP="00532800">
      <w:r>
        <w:t>Zij wordt een mens, in wie de Eeuwige werkt om het volk te</w:t>
      </w:r>
    </w:p>
    <w:p w14:paraId="28924833" w14:textId="77777777" w:rsidR="00532800" w:rsidRDefault="00532800" w:rsidP="00532800">
      <w:r>
        <w:t>redden van de ondergang.</w:t>
      </w:r>
    </w:p>
    <w:p w14:paraId="0EE8A0AD" w14:textId="77777777" w:rsidR="00532800" w:rsidRDefault="00532800" w:rsidP="00532800"/>
    <w:p w14:paraId="0D68BFA7" w14:textId="77777777" w:rsidR="00532800" w:rsidRDefault="00532800" w:rsidP="00532800">
      <w:r>
        <w:t>Vandaag is het moederdag. Overal ter wereld leven moeders</w:t>
      </w:r>
    </w:p>
    <w:p w14:paraId="068D22FE" w14:textId="77777777" w:rsidR="00532800" w:rsidRDefault="00532800" w:rsidP="00532800">
      <w:r>
        <w:t>in situaties waarin zij machteloos lijken te moeten toezien hoe</w:t>
      </w:r>
    </w:p>
    <w:p w14:paraId="6F841C06" w14:textId="77777777" w:rsidR="00532800" w:rsidRDefault="00532800" w:rsidP="00532800">
      <w:r>
        <w:t>machthebbers hun macht misbruiken ten koste van de</w:t>
      </w:r>
    </w:p>
    <w:p w14:paraId="3A340366" w14:textId="77777777" w:rsidR="00532800" w:rsidRDefault="00532800" w:rsidP="00532800">
      <w:r>
        <w:t>toekomst van hun kinderen, hun families en vrouwen.</w:t>
      </w:r>
    </w:p>
    <w:p w14:paraId="78732536" w14:textId="77777777" w:rsidR="00532800" w:rsidRDefault="00532800" w:rsidP="00532800">
      <w:r>
        <w:t>Machthebbers, die zonder enig gevoel van rechtvaardigheid,</w:t>
      </w:r>
    </w:p>
    <w:p w14:paraId="74677B8E" w14:textId="77777777" w:rsidR="00532800" w:rsidRDefault="00532800" w:rsidP="00532800">
      <w:r>
        <w:t>hun machtsspelletjes spelen over de hoofden van onschuldige</w:t>
      </w:r>
    </w:p>
    <w:p w14:paraId="40FBE900" w14:textId="77777777" w:rsidR="00532800" w:rsidRDefault="00532800" w:rsidP="00532800">
      <w:r>
        <w:t>burgers.</w:t>
      </w:r>
    </w:p>
    <w:p w14:paraId="1B268CEE" w14:textId="77777777" w:rsidR="00532800" w:rsidRDefault="00532800" w:rsidP="00532800">
      <w:r>
        <w:t>En toch.... Vrouwen, moeders beschikken vaak over een</w:t>
      </w:r>
    </w:p>
    <w:p w14:paraId="30F93777" w14:textId="77777777" w:rsidR="00532800" w:rsidRDefault="00532800" w:rsidP="00532800">
      <w:r>
        <w:t>onzichtbare kracht.</w:t>
      </w:r>
    </w:p>
    <w:p w14:paraId="63D1A220" w14:textId="77777777" w:rsidR="00532800" w:rsidRDefault="00532800" w:rsidP="00532800">
      <w:r>
        <w:t>Een kracht waarmee zij vaak een tegenwicht vormen tegen de</w:t>
      </w:r>
    </w:p>
    <w:p w14:paraId="7C4593EB" w14:textId="77777777" w:rsidR="00532800" w:rsidRDefault="00532800" w:rsidP="00532800">
      <w:r>
        <w:lastRenderedPageBreak/>
        <w:t>logica van macht en geweld. Met wijsheid, creativiteit en</w:t>
      </w:r>
    </w:p>
    <w:p w14:paraId="14488699" w14:textId="77777777" w:rsidR="00532800" w:rsidRDefault="00532800" w:rsidP="00532800">
      <w:r>
        <w:t>volharding maken zij het verschil in hun omgeving. Vaak met</w:t>
      </w:r>
    </w:p>
    <w:p w14:paraId="3D606889" w14:textId="77777777" w:rsidR="00532800" w:rsidRDefault="00532800" w:rsidP="00532800">
      <w:r>
        <w:t>gevaar voor eigen leven. Hoe vaak zullen zij zich afvragen:</w:t>
      </w:r>
    </w:p>
    <w:p w14:paraId="36971827" w14:textId="77777777" w:rsidR="00532800" w:rsidRDefault="00532800" w:rsidP="00532800">
      <w:r>
        <w:t>waar is God?</w:t>
      </w:r>
    </w:p>
    <w:p w14:paraId="5D86557A" w14:textId="77777777" w:rsidR="00532800" w:rsidRDefault="00532800" w:rsidP="00532800"/>
    <w:p w14:paraId="058A03D6" w14:textId="77777777" w:rsidR="00532800" w:rsidRDefault="00532800" w:rsidP="00532800">
      <w:r>
        <w:t>De afgelopen tijd zag ik veel documentaires over vrouwen, die</w:t>
      </w:r>
    </w:p>
    <w:p w14:paraId="1AC1EC68" w14:textId="77777777" w:rsidR="00532800" w:rsidRDefault="00532800" w:rsidP="00532800">
      <w:r>
        <w:t>ondanks zware tijden hun plek opeisen.</w:t>
      </w:r>
    </w:p>
    <w:p w14:paraId="1C970615" w14:textId="77777777" w:rsidR="00532800" w:rsidRDefault="00532800" w:rsidP="00532800">
      <w:r>
        <w:t xml:space="preserve">Vrouwen uit de </w:t>
      </w:r>
      <w:proofErr w:type="spellStart"/>
      <w:r>
        <w:t>Oekraine</w:t>
      </w:r>
      <w:proofErr w:type="spellEnd"/>
      <w:r>
        <w:t>, Afghanistan, het Midden-Oosten,</w:t>
      </w:r>
    </w:p>
    <w:p w14:paraId="68D12539" w14:textId="77777777" w:rsidR="00532800" w:rsidRDefault="00532800" w:rsidP="00532800">
      <w:r>
        <w:t>die ondanks onderdrukking, in een door mannen</w:t>
      </w:r>
    </w:p>
    <w:p w14:paraId="2E492B3A" w14:textId="77777777" w:rsidR="00532800" w:rsidRDefault="00532800" w:rsidP="00532800">
      <w:r>
        <w:t>gedomineerde wereld, met alle middelen die zij hebben, hun</w:t>
      </w:r>
    </w:p>
    <w:p w14:paraId="480C2D35" w14:textId="77777777" w:rsidR="00532800" w:rsidRDefault="00532800" w:rsidP="00532800">
      <w:r>
        <w:t>kinderen, families en andere vrouwen bemoedigen en</w:t>
      </w:r>
    </w:p>
    <w:p w14:paraId="162F1BA1" w14:textId="77777777" w:rsidR="00532800" w:rsidRDefault="00532800" w:rsidP="00532800">
      <w:r>
        <w:t>bouwen aan een betere toekomst voor hen.</w:t>
      </w:r>
    </w:p>
    <w:p w14:paraId="2843AD02" w14:textId="77777777" w:rsidR="00532800" w:rsidRDefault="00532800" w:rsidP="00532800"/>
    <w:p w14:paraId="4750DE13" w14:textId="77777777" w:rsidR="00532800" w:rsidRDefault="00532800" w:rsidP="00532800">
      <w:r>
        <w:t>Ook in ons eigen land, zijn er moeders, vrouwen die op vele</w:t>
      </w:r>
    </w:p>
    <w:p w14:paraId="04644929" w14:textId="77777777" w:rsidR="00532800" w:rsidRDefault="00532800" w:rsidP="00532800">
      <w:r>
        <w:t>plaatsen samenkomen en werken aan betere omstandigheden</w:t>
      </w:r>
    </w:p>
    <w:p w14:paraId="16575D99" w14:textId="77777777" w:rsidR="00532800" w:rsidRDefault="00532800" w:rsidP="00532800">
      <w:r>
        <w:t>voor de jeugd en voor hun buurt.</w:t>
      </w:r>
    </w:p>
    <w:p w14:paraId="30AE76CC" w14:textId="77777777" w:rsidR="00532800" w:rsidRDefault="00532800" w:rsidP="00532800">
      <w:r>
        <w:t>Al deze vrouwen laten zien, hoe één individu, één vrouw met</w:t>
      </w:r>
    </w:p>
    <w:p w14:paraId="30103D23" w14:textId="77777777" w:rsidR="00532800" w:rsidRDefault="00532800" w:rsidP="00532800">
      <w:r>
        <w:t>zachte kracht tegen de stroom in het verschil kan maken voor</w:t>
      </w:r>
    </w:p>
    <w:p w14:paraId="7A063710" w14:textId="77777777" w:rsidR="00532800" w:rsidRDefault="00532800" w:rsidP="00532800">
      <w:r>
        <w:t>vele levens.</w:t>
      </w:r>
    </w:p>
    <w:p w14:paraId="2393F2D3" w14:textId="77777777" w:rsidR="00532800" w:rsidRDefault="00532800" w:rsidP="00532800">
      <w:r>
        <w:t>Te midden van chaos zijn deze vrouwen, moeders de</w:t>
      </w:r>
    </w:p>
    <w:p w14:paraId="7DD756B9" w14:textId="77777777" w:rsidR="00532800" w:rsidRDefault="00532800" w:rsidP="00532800">
      <w:r>
        <w:t>onzichtbare koninginnen, die met moed en waardigheid het</w:t>
      </w:r>
    </w:p>
    <w:p w14:paraId="492701C0" w14:textId="77777777" w:rsidR="00532800" w:rsidRDefault="00532800" w:rsidP="00532800">
      <w:r>
        <w:t>onmogelijke proberen te doen—zorg, voedsel, troost en</w:t>
      </w:r>
    </w:p>
    <w:p w14:paraId="787AF70B" w14:textId="77777777" w:rsidR="00532800" w:rsidRDefault="00532800" w:rsidP="00532800">
      <w:r>
        <w:t>veiligheid bieden voor hun kinderen, voor hun omgeving.</w:t>
      </w:r>
    </w:p>
    <w:p w14:paraId="422EBE86" w14:textId="77777777" w:rsidR="00532800" w:rsidRDefault="00532800" w:rsidP="00532800">
      <w:r>
        <w:t>Niet omdat ze moedige vrouwen zijn, maar omdat ze het lef</w:t>
      </w:r>
    </w:p>
    <w:p w14:paraId="164FF38C" w14:textId="77777777" w:rsidR="00532800" w:rsidRDefault="00532800" w:rsidP="00532800">
      <w:r>
        <w:t>hebben om, ondanks de risico’s, net als Esther in beweging te</w:t>
      </w:r>
    </w:p>
    <w:p w14:paraId="143F05AC" w14:textId="77777777" w:rsidR="00532800" w:rsidRDefault="00532800" w:rsidP="00532800">
      <w:r>
        <w:t>komen en te zorgen dat anderen, hun kinderen, een</w:t>
      </w:r>
    </w:p>
    <w:p w14:paraId="50C959B8" w14:textId="77777777" w:rsidR="00532800" w:rsidRDefault="00532800" w:rsidP="00532800">
      <w:r>
        <w:t>menswaardig bestaan kunnen leven of levens te redden.</w:t>
      </w:r>
    </w:p>
    <w:p w14:paraId="5783D790" w14:textId="77777777" w:rsidR="00532800" w:rsidRDefault="00532800" w:rsidP="00532800"/>
    <w:p w14:paraId="77F1827B" w14:textId="77777777" w:rsidR="00532800" w:rsidRDefault="00532800" w:rsidP="00532800">
      <w:r>
        <w:t>In het verhaal van Esther komt de naam God niet voor. Ook in</w:t>
      </w:r>
    </w:p>
    <w:p w14:paraId="07279A5B" w14:textId="77777777" w:rsidR="00532800" w:rsidRDefault="00532800" w:rsidP="00532800">
      <w:r>
        <w:t>de voorbeelden die ik noemde, komt de naam van God niet</w:t>
      </w:r>
    </w:p>
    <w:p w14:paraId="1559374E" w14:textId="77777777" w:rsidR="00532800" w:rsidRDefault="00532800" w:rsidP="00532800">
      <w:r>
        <w:t>voor. En toch ..... overal waar een mens de hand reikt naar</w:t>
      </w:r>
    </w:p>
    <w:p w14:paraId="1AAB5F30" w14:textId="77777777" w:rsidR="00532800" w:rsidRDefault="00532800" w:rsidP="00532800">
      <w:r>
        <w:t>een ander, overal waar een moeder vecht voor een bestaan</w:t>
      </w:r>
    </w:p>
    <w:p w14:paraId="3B6F8297" w14:textId="77777777" w:rsidR="00532800" w:rsidRDefault="00532800" w:rsidP="00532800">
      <w:r>
        <w:t>voor haar kinderen is de Eeuwige onzichtbaar aanwezig.</w:t>
      </w:r>
    </w:p>
    <w:p w14:paraId="3C869B5B" w14:textId="77777777" w:rsidR="00532800" w:rsidRDefault="00532800" w:rsidP="00532800"/>
    <w:p w14:paraId="1302CA1A" w14:textId="77777777" w:rsidR="00532800" w:rsidRDefault="00532800" w:rsidP="00532800">
      <w:r>
        <w:t>Ons eigen leven lijkt, net als het leven van Esther, vaak van</w:t>
      </w:r>
    </w:p>
    <w:p w14:paraId="6D100B54" w14:textId="77777777" w:rsidR="00532800" w:rsidRDefault="00532800" w:rsidP="00532800">
      <w:r>
        <w:t>toevalligheden aan elkaar geknoopt. Zin en bedoeling zijn ons</w:t>
      </w:r>
    </w:p>
    <w:p w14:paraId="1B8F8516" w14:textId="77777777" w:rsidR="00532800" w:rsidRDefault="00532800" w:rsidP="00532800">
      <w:r>
        <w:t>meestal niet duidelijk.</w:t>
      </w:r>
    </w:p>
    <w:p w14:paraId="2654FE7D" w14:textId="77777777" w:rsidR="00532800" w:rsidRDefault="00532800" w:rsidP="00532800">
      <w:r>
        <w:t xml:space="preserve">Wat, als we met de blik van de gelovige </w:t>
      </w:r>
      <w:proofErr w:type="spellStart"/>
      <w:r>
        <w:t>Mordechai</w:t>
      </w:r>
      <w:proofErr w:type="spellEnd"/>
      <w:r>
        <w:t xml:space="preserve"> naar ons</w:t>
      </w:r>
    </w:p>
    <w:p w14:paraId="25B3C513" w14:textId="77777777" w:rsidR="00532800" w:rsidRDefault="00532800" w:rsidP="00532800">
      <w:r>
        <w:t>leven kijken? Jouw tijden zijn in Gods hand.</w:t>
      </w:r>
    </w:p>
    <w:p w14:paraId="0C3F827E" w14:textId="77777777" w:rsidR="00532800" w:rsidRDefault="00532800" w:rsidP="00532800">
      <w:r>
        <w:t>Zijn wij misschien allen op ons plekje neergezet om daar met</w:t>
      </w:r>
    </w:p>
    <w:p w14:paraId="7B7DC7E7" w14:textId="77777777" w:rsidR="00532800" w:rsidRDefault="00532800" w:rsidP="00532800">
      <w:r>
        <w:t>zachte krachten het verschil te maken tussen onrecht en</w:t>
      </w:r>
    </w:p>
    <w:p w14:paraId="236AE899" w14:textId="77777777" w:rsidR="00532800" w:rsidRDefault="00532800" w:rsidP="00532800">
      <w:r>
        <w:t>recht, tussen liefdeloosheid en liefde?</w:t>
      </w:r>
    </w:p>
    <w:p w14:paraId="181593FB" w14:textId="77777777" w:rsidR="00532800" w:rsidRDefault="00532800" w:rsidP="00532800">
      <w:r>
        <w:t>Hoewel ik de zin van alles wat in mijn leven gebeurt vaak niet</w:t>
      </w:r>
    </w:p>
    <w:p w14:paraId="0EDACFCA" w14:textId="77777777" w:rsidR="00532800" w:rsidRDefault="00532800" w:rsidP="00532800">
      <w:r>
        <w:t>begrijp, geloof ik dat de Eeuwige mij op mijn plekje wil</w:t>
      </w:r>
    </w:p>
    <w:p w14:paraId="7B62366C" w14:textId="77777777" w:rsidR="00532800" w:rsidRDefault="00532800" w:rsidP="00532800">
      <w:r>
        <w:t>gebruiken. Niet met bruut geweld, maar met de zachte kracht</w:t>
      </w:r>
    </w:p>
    <w:p w14:paraId="01CEB65D" w14:textId="77777777" w:rsidR="00532800" w:rsidRDefault="00532800" w:rsidP="00532800">
      <w:r>
        <w:t>van liefde en rechtvaardigheid.</w:t>
      </w:r>
    </w:p>
    <w:p w14:paraId="7236BB44" w14:textId="77777777" w:rsidR="00532800" w:rsidRDefault="00532800" w:rsidP="00532800"/>
    <w:p w14:paraId="38BB035C" w14:textId="77777777" w:rsidR="00532800" w:rsidRDefault="00532800" w:rsidP="00532800">
      <w:r>
        <w:t>In het vertrouwen dat de onzichtbaar lijkende Eeuwige,</w:t>
      </w:r>
    </w:p>
    <w:p w14:paraId="797CC14D" w14:textId="77777777" w:rsidR="00532800" w:rsidRDefault="00532800" w:rsidP="00532800">
      <w:r>
        <w:t>midden in onze werkelijkheid van schurende conflicten en</w:t>
      </w:r>
    </w:p>
    <w:p w14:paraId="4210A1DB" w14:textId="77777777" w:rsidR="00532800" w:rsidRDefault="00532800" w:rsidP="00532800">
      <w:r>
        <w:t>rechteloosheid, aanwezig is en zal zijn.</w:t>
      </w:r>
    </w:p>
    <w:p w14:paraId="131E2434" w14:textId="77777777" w:rsidR="00532800" w:rsidRDefault="00532800" w:rsidP="00532800"/>
    <w:p w14:paraId="065FA9F9" w14:textId="77777777" w:rsidR="00532800" w:rsidRDefault="00532800" w:rsidP="00532800">
      <w:r>
        <w:t>Zichtbaar in de mensen die solidair met ons waken en bidden.</w:t>
      </w:r>
    </w:p>
    <w:p w14:paraId="1F086916" w14:textId="77777777" w:rsidR="00532800" w:rsidRDefault="00532800" w:rsidP="00532800">
      <w:r>
        <w:t>In het vertrouwen dat, zelfs in een wereld van chaos, de</w:t>
      </w:r>
    </w:p>
    <w:p w14:paraId="20B42A3D" w14:textId="77777777" w:rsidR="00532800" w:rsidRDefault="00532800" w:rsidP="00532800">
      <w:r>
        <w:t>zachte krachten uiteindelijk zullen overwinnen.</w:t>
      </w:r>
    </w:p>
    <w:p w14:paraId="3AE7A0AD" w14:textId="77777777" w:rsidR="00532800" w:rsidRDefault="00532800" w:rsidP="00532800">
      <w:r>
        <w:t>Zodat wij als Israël in Esthers dagen kunnen zeggen: “Was De</w:t>
      </w:r>
    </w:p>
    <w:p w14:paraId="630BD18E" w14:textId="77777777" w:rsidR="00532800" w:rsidRDefault="00532800" w:rsidP="00532800">
      <w:r>
        <w:t>Eeuwige niet voor ons geweest, wij waren vergaan”.</w:t>
      </w:r>
    </w:p>
    <w:p w14:paraId="57732414" w14:textId="77777777" w:rsidR="00532800" w:rsidRDefault="00532800" w:rsidP="00532800">
      <w:r>
        <w:t>Want Israël, is in dit verhaal de metafoor voor alle mensen</w:t>
      </w:r>
    </w:p>
    <w:p w14:paraId="0D53C81F" w14:textId="773BF7E4" w:rsidR="00E85A15" w:rsidRDefault="00532800" w:rsidP="00532800">
      <w:r>
        <w:t>overal ter wereld die lijden onder rechteloosheid.</w:t>
      </w:r>
    </w:p>
    <w:p w14:paraId="3F0F9023" w14:textId="77777777" w:rsidR="00532800" w:rsidRDefault="00532800" w:rsidP="00532800">
      <w:r>
        <w:t>Maar De Eeuwige zij geloofd, want zij zal ons helpen te</w:t>
      </w:r>
    </w:p>
    <w:p w14:paraId="53196542" w14:textId="77777777" w:rsidR="00532800" w:rsidRDefault="00532800" w:rsidP="00532800">
      <w:r>
        <w:t>ontsnappen aan het kwaad.</w:t>
      </w:r>
    </w:p>
    <w:p w14:paraId="104E66F4" w14:textId="77777777" w:rsidR="00532800" w:rsidRDefault="00532800" w:rsidP="00532800">
      <w:r>
        <w:t>Onze hulp is in de naam van de Eeuwige die hemel en aarde</w:t>
      </w:r>
    </w:p>
    <w:p w14:paraId="2AD0472E" w14:textId="77777777" w:rsidR="00532800" w:rsidRDefault="00532800" w:rsidP="00532800">
      <w:r>
        <w:t>heeft gemaakt. Daarover gaan wij zingen.</w:t>
      </w:r>
    </w:p>
    <w:p w14:paraId="13476D74" w14:textId="77777777" w:rsidR="00532800" w:rsidRDefault="00532800" w:rsidP="00532800"/>
    <w:p w14:paraId="27AF367B" w14:textId="363EC865" w:rsidR="00532800" w:rsidRPr="00580C80" w:rsidRDefault="00532800" w:rsidP="00532800">
      <w:r>
        <w:t>Zo moge het zijn.</w:t>
      </w:r>
    </w:p>
    <w:sectPr w:rsidR="00532800" w:rsidRPr="00580C80" w:rsidSect="00A37968">
      <w:pgSz w:w="11906" w:h="16838" w:code="9"/>
      <w:pgMar w:top="1418" w:right="1418" w:bottom="1418" w:left="1418" w:header="709" w:footer="709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80688C"/>
    <w:multiLevelType w:val="multilevel"/>
    <w:tmpl w:val="148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3113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968"/>
    <w:rsid w:val="00033D3C"/>
    <w:rsid w:val="00034177"/>
    <w:rsid w:val="0008774E"/>
    <w:rsid w:val="00151227"/>
    <w:rsid w:val="002170F4"/>
    <w:rsid w:val="00224728"/>
    <w:rsid w:val="004C07D2"/>
    <w:rsid w:val="00532800"/>
    <w:rsid w:val="00580C80"/>
    <w:rsid w:val="005B51E3"/>
    <w:rsid w:val="00670472"/>
    <w:rsid w:val="006C29BE"/>
    <w:rsid w:val="0072082D"/>
    <w:rsid w:val="007C0A82"/>
    <w:rsid w:val="008463EC"/>
    <w:rsid w:val="00884483"/>
    <w:rsid w:val="00892B04"/>
    <w:rsid w:val="00A37968"/>
    <w:rsid w:val="00A7344C"/>
    <w:rsid w:val="00A8237F"/>
    <w:rsid w:val="00B56300"/>
    <w:rsid w:val="00B76822"/>
    <w:rsid w:val="00BC5799"/>
    <w:rsid w:val="00D63255"/>
    <w:rsid w:val="00E75C7A"/>
    <w:rsid w:val="00E85A15"/>
    <w:rsid w:val="00F0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F2E92"/>
  <w15:chartTrackingRefBased/>
  <w15:docId w15:val="{4F60CAD3-1514-4AF0-96D1-F34056CA7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Mang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4177"/>
    <w:pPr>
      <w:widowControl w:val="0"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85A1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85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1530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1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17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834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25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6455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321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413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98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238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83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427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40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8475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383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0957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855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249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872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7534122">
                                      <w:marLeft w:val="0"/>
                                      <w:marRight w:val="0"/>
                                      <w:marTop w:val="16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911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800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817</Words>
  <Characters>4495</Characters>
  <Application>Microsoft Office Word</Application>
  <DocSecurity>0</DocSecurity>
  <Lines>37</Lines>
  <Paragraphs>10</Paragraphs>
  <ScaleCrop>false</ScaleCrop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Paulus</dc:creator>
  <cp:keywords/>
  <dc:description/>
  <cp:lastModifiedBy>Paulus Simons</cp:lastModifiedBy>
  <cp:revision>2</cp:revision>
  <cp:lastPrinted>2025-11-17T12:19:00Z</cp:lastPrinted>
  <dcterms:created xsi:type="dcterms:W3CDTF">2026-05-18T19:17:00Z</dcterms:created>
  <dcterms:modified xsi:type="dcterms:W3CDTF">2026-05-18T19:17:00Z</dcterms:modified>
</cp:coreProperties>
</file>