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78F3" w14:textId="1529C93E" w:rsidR="002A5A4C" w:rsidRPr="00747BCD" w:rsidRDefault="001600E5">
      <w:pPr>
        <w:rPr>
          <w:b/>
          <w:bCs/>
          <w:sz w:val="24"/>
          <w:szCs w:val="24"/>
        </w:rPr>
      </w:pPr>
      <w:r w:rsidRPr="00747BCD">
        <w:rPr>
          <w:b/>
          <w:bCs/>
          <w:sz w:val="24"/>
          <w:szCs w:val="24"/>
        </w:rPr>
        <w:t>Overweging</w:t>
      </w:r>
    </w:p>
    <w:p w14:paraId="7778E0D9" w14:textId="77777777" w:rsidR="001600E5" w:rsidRPr="00747BCD" w:rsidRDefault="001600E5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 xml:space="preserve">Een week of twee geleden had ik het met Jos over een cd met liederen uit de Dominicus. </w:t>
      </w:r>
    </w:p>
    <w:p w14:paraId="0AEE2105" w14:textId="49CA7860" w:rsidR="001600E5" w:rsidRPr="00747BCD" w:rsidRDefault="001600E5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De titel van die cd is “Als wild gras” en geloof het of niet, die titel sluit helemaal aan bij het thema van vandaag:</w:t>
      </w:r>
    </w:p>
    <w:p w14:paraId="5D982A8B" w14:textId="77777777" w:rsidR="001600E5" w:rsidRPr="00747BCD" w:rsidRDefault="001600E5" w:rsidP="001600E5">
      <w:pPr>
        <w:pStyle w:val="Geenafstand"/>
        <w:rPr>
          <w:sz w:val="24"/>
          <w:szCs w:val="24"/>
        </w:rPr>
      </w:pPr>
    </w:p>
    <w:p w14:paraId="6C8DEA72" w14:textId="1DEE7EBB" w:rsidR="001600E5" w:rsidRPr="00747BCD" w:rsidRDefault="001600E5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ab/>
      </w:r>
      <w:r w:rsidRPr="00747BCD">
        <w:rPr>
          <w:sz w:val="24"/>
          <w:szCs w:val="24"/>
        </w:rPr>
        <w:tab/>
        <w:t>“Als wild gras in de bergen</w:t>
      </w:r>
    </w:p>
    <w:p w14:paraId="1DA6E2A6" w14:textId="2B6C1494" w:rsidR="001600E5" w:rsidRPr="00747BCD" w:rsidRDefault="001600E5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ab/>
      </w:r>
      <w:r w:rsidRPr="00747BCD">
        <w:rPr>
          <w:sz w:val="24"/>
          <w:szCs w:val="24"/>
        </w:rPr>
        <w:tab/>
        <w:t>groeit de liefde</w:t>
      </w:r>
    </w:p>
    <w:p w14:paraId="79864931" w14:textId="78C68822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hoger en hoger gaat zij</w:t>
      </w:r>
    </w:p>
    <w:p w14:paraId="27BF8D15" w14:textId="7C65B229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wie zal haar kennen</w:t>
      </w:r>
    </w:p>
    <w:p w14:paraId="581378AF" w14:textId="77777777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</w:p>
    <w:p w14:paraId="0A00F2C5" w14:textId="6771779C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In de rimpels van de huid</w:t>
      </w:r>
    </w:p>
    <w:p w14:paraId="209174D6" w14:textId="559AD147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leeft de liefde</w:t>
      </w:r>
    </w:p>
    <w:p w14:paraId="56657F5D" w14:textId="630DA3E4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diep en verborgen is zij</w:t>
      </w:r>
    </w:p>
    <w:p w14:paraId="49CDE049" w14:textId="6AF5B43F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wie zal haar kennen</w:t>
      </w:r>
    </w:p>
    <w:p w14:paraId="0A946B10" w14:textId="77777777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</w:p>
    <w:p w14:paraId="64B41656" w14:textId="292C4E8E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Uit de poorten van de ziel</w:t>
      </w:r>
    </w:p>
    <w:p w14:paraId="42556771" w14:textId="715061C1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spreekt de liefde</w:t>
      </w:r>
    </w:p>
    <w:p w14:paraId="68D6ADD8" w14:textId="619ED3F7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licht en vrij gaat zij</w:t>
      </w:r>
    </w:p>
    <w:p w14:paraId="09690D4B" w14:textId="03EA33E1" w:rsidR="001600E5" w:rsidRPr="00747BCD" w:rsidRDefault="001600E5" w:rsidP="001600E5">
      <w:pPr>
        <w:pStyle w:val="Geenafstand"/>
        <w:ind w:left="708" w:firstLine="708"/>
        <w:rPr>
          <w:sz w:val="24"/>
          <w:szCs w:val="24"/>
        </w:rPr>
      </w:pPr>
      <w:r w:rsidRPr="00747BCD">
        <w:rPr>
          <w:sz w:val="24"/>
          <w:szCs w:val="24"/>
        </w:rPr>
        <w:t>en laat zich kennen”</w:t>
      </w:r>
      <w:r w:rsidR="00617B4E">
        <w:rPr>
          <w:sz w:val="24"/>
          <w:szCs w:val="24"/>
        </w:rPr>
        <w:tab/>
      </w:r>
      <w:r w:rsidR="00617B4E" w:rsidRPr="00617B4E">
        <w:rPr>
          <w:sz w:val="16"/>
          <w:szCs w:val="16"/>
        </w:rPr>
        <w:t>(t. Sieds Prins)</w:t>
      </w:r>
    </w:p>
    <w:p w14:paraId="1EA009E4" w14:textId="77777777" w:rsidR="001600E5" w:rsidRPr="00747BCD" w:rsidRDefault="001600E5" w:rsidP="001600E5">
      <w:pPr>
        <w:pStyle w:val="Geenafstand"/>
        <w:rPr>
          <w:sz w:val="24"/>
          <w:szCs w:val="24"/>
        </w:rPr>
      </w:pPr>
    </w:p>
    <w:p w14:paraId="7C89BFED" w14:textId="0E4B27F0" w:rsidR="00EB7F5F" w:rsidRPr="00747BCD" w:rsidRDefault="001600E5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 xml:space="preserve">In </w:t>
      </w:r>
      <w:r w:rsidR="009F1ED6" w:rsidRPr="00747BCD">
        <w:rPr>
          <w:sz w:val="24"/>
          <w:szCs w:val="24"/>
        </w:rPr>
        <w:t>de Psalm ging het over</w:t>
      </w:r>
      <w:r w:rsidRPr="00747BCD">
        <w:rPr>
          <w:sz w:val="24"/>
          <w:szCs w:val="24"/>
        </w:rPr>
        <w:t xml:space="preserve"> “zacht zingen”, </w:t>
      </w:r>
      <w:r w:rsidR="00EB7F5F" w:rsidRPr="00747BCD">
        <w:rPr>
          <w:sz w:val="24"/>
          <w:szCs w:val="24"/>
        </w:rPr>
        <w:t>als het ware je adem erbij inhouden</w:t>
      </w:r>
      <w:r w:rsidR="00617B4E">
        <w:rPr>
          <w:sz w:val="24"/>
          <w:szCs w:val="24"/>
        </w:rPr>
        <w:t>.</w:t>
      </w:r>
    </w:p>
    <w:p w14:paraId="03B70AC0" w14:textId="233F5B29" w:rsidR="00EB7F5F" w:rsidRPr="00747BCD" w:rsidRDefault="00EB7F5F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 xml:space="preserve">We </w:t>
      </w:r>
      <w:r w:rsidR="009F1ED6" w:rsidRPr="00747BCD">
        <w:rPr>
          <w:sz w:val="24"/>
          <w:szCs w:val="24"/>
        </w:rPr>
        <w:t>hoorden</w:t>
      </w:r>
      <w:r w:rsidRPr="00747BCD">
        <w:rPr>
          <w:sz w:val="24"/>
          <w:szCs w:val="24"/>
        </w:rPr>
        <w:t xml:space="preserve"> over “</w:t>
      </w:r>
      <w:r w:rsidR="00F06D7E" w:rsidRPr="00747BCD">
        <w:rPr>
          <w:sz w:val="24"/>
          <w:szCs w:val="24"/>
        </w:rPr>
        <w:t xml:space="preserve">mij stil maken, </w:t>
      </w:r>
      <w:r w:rsidRPr="00747BCD">
        <w:rPr>
          <w:sz w:val="24"/>
          <w:szCs w:val="24"/>
        </w:rPr>
        <w:t>wachten</w:t>
      </w:r>
      <w:r w:rsidR="00F06D7E" w:rsidRPr="00747BCD">
        <w:rPr>
          <w:sz w:val="24"/>
          <w:szCs w:val="24"/>
        </w:rPr>
        <w:t xml:space="preserve"> in mijn binnenste kamer</w:t>
      </w:r>
      <w:r w:rsidRPr="00747BCD">
        <w:rPr>
          <w:sz w:val="24"/>
          <w:szCs w:val="24"/>
        </w:rPr>
        <w:t xml:space="preserve">” – </w:t>
      </w:r>
    </w:p>
    <w:p w14:paraId="2B016206" w14:textId="01AEDA03" w:rsidR="001600E5" w:rsidRPr="00747BCD" w:rsidRDefault="00617B4E" w:rsidP="001600E5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</w:t>
      </w:r>
      <w:r w:rsidR="00F06D7E" w:rsidRPr="00747BCD">
        <w:rPr>
          <w:sz w:val="24"/>
          <w:szCs w:val="24"/>
        </w:rPr>
        <w:t xml:space="preserve">ertoeven in het land der transparanten” – daar waar </w:t>
      </w:r>
      <w:r w:rsidR="00EB7F5F" w:rsidRPr="00747BCD">
        <w:rPr>
          <w:sz w:val="24"/>
          <w:szCs w:val="24"/>
        </w:rPr>
        <w:t>“echtheid”, “veiligheid”, “liefde”</w:t>
      </w:r>
      <w:r w:rsidR="00F06D7E" w:rsidRPr="00747BCD">
        <w:rPr>
          <w:sz w:val="24"/>
          <w:szCs w:val="24"/>
        </w:rPr>
        <w:t xml:space="preserve"> zijn te vinden.</w:t>
      </w:r>
    </w:p>
    <w:p w14:paraId="407D891D" w14:textId="77BF99FF" w:rsidR="00F06D7E" w:rsidRPr="00747BCD" w:rsidRDefault="00F06D7E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Is dat wat Lieke ons in haar brief meegeeft?</w:t>
      </w:r>
    </w:p>
    <w:p w14:paraId="6E1C99C7" w14:textId="10FBBA6B" w:rsidR="00F06D7E" w:rsidRPr="00747BCD" w:rsidRDefault="00F06D7E" w:rsidP="00F06D7E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Is dat waar wij allemaal naar verlangen</w:t>
      </w:r>
      <w:r w:rsidRPr="00747BCD">
        <w:rPr>
          <w:sz w:val="24"/>
          <w:szCs w:val="24"/>
        </w:rPr>
        <w:t>, terwijl je misschien na al het nieuws van de afgelopen tijd het eerder wilt uitschreeuwen – tenminste, die neiging voel ik af en toe in me opkomen.</w:t>
      </w:r>
    </w:p>
    <w:p w14:paraId="381E5E32" w14:textId="5A4450B7" w:rsidR="00F06D7E" w:rsidRPr="00747BCD" w:rsidRDefault="00F06D7E" w:rsidP="001600E5">
      <w:pPr>
        <w:pStyle w:val="Geenafstand"/>
        <w:rPr>
          <w:sz w:val="24"/>
          <w:szCs w:val="24"/>
        </w:rPr>
      </w:pPr>
    </w:p>
    <w:p w14:paraId="29E9A50D" w14:textId="258E0583" w:rsidR="00F06D7E" w:rsidRPr="00747BCD" w:rsidRDefault="00F06D7E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Na het vele dat Lieke ons heeft toevertrouwd, wil ik niet al teveel woorden meer spreken.</w:t>
      </w:r>
    </w:p>
    <w:p w14:paraId="53B34AF1" w14:textId="5106D253" w:rsidR="00F06D7E" w:rsidRPr="00747BCD" w:rsidRDefault="00F06D7E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Het is denk ik ons allen duidelijk wat een bewogen leven</w:t>
      </w:r>
      <w:r w:rsidR="00747BCD">
        <w:rPr>
          <w:sz w:val="24"/>
          <w:szCs w:val="24"/>
        </w:rPr>
        <w:t>sverhaal</w:t>
      </w:r>
      <w:r w:rsidRPr="00747BCD">
        <w:rPr>
          <w:sz w:val="24"/>
          <w:szCs w:val="24"/>
        </w:rPr>
        <w:t xml:space="preserve"> ons is verteld.</w:t>
      </w:r>
    </w:p>
    <w:p w14:paraId="0F4AFCDA" w14:textId="4BFBC05F" w:rsidR="00F06D7E" w:rsidRPr="00747BCD" w:rsidRDefault="00F06D7E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Al jong je moeder verliezen, en ondanks of juist door de moeilijke jeugdjaren kiezen voor de zorg en ànderen een werkelijk thuis vol aandacht en liefde geven.</w:t>
      </w:r>
    </w:p>
    <w:p w14:paraId="3FF51CFA" w14:textId="3FEF9067" w:rsidR="00F06D7E" w:rsidRPr="00747BCD" w:rsidRDefault="00F06D7E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Sterk laat jij</w:t>
      </w:r>
      <w:r w:rsidR="00747BCD">
        <w:rPr>
          <w:sz w:val="24"/>
          <w:szCs w:val="24"/>
        </w:rPr>
        <w:t>, Lieke,</w:t>
      </w:r>
      <w:r w:rsidRPr="00747BCD">
        <w:rPr>
          <w:sz w:val="24"/>
          <w:szCs w:val="24"/>
        </w:rPr>
        <w:t xml:space="preserve"> ons meevoelen dat jouw liefde niet kiest vóór of tegen, maar dat die liefde groter is dan het “eigen ik”</w:t>
      </w:r>
      <w:r w:rsidR="00617B4E">
        <w:rPr>
          <w:sz w:val="24"/>
          <w:szCs w:val="24"/>
        </w:rPr>
        <w:t xml:space="preserve"> </w:t>
      </w:r>
      <w:r w:rsidRPr="00747BCD">
        <w:rPr>
          <w:sz w:val="24"/>
          <w:szCs w:val="24"/>
        </w:rPr>
        <w:t>: Liefde die eenheid zoekt!</w:t>
      </w:r>
    </w:p>
    <w:p w14:paraId="0F088A3A" w14:textId="77777777" w:rsidR="00F06D7E" w:rsidRPr="00747BCD" w:rsidRDefault="00F06D7E" w:rsidP="001600E5">
      <w:pPr>
        <w:pStyle w:val="Geenafstand"/>
        <w:rPr>
          <w:sz w:val="24"/>
          <w:szCs w:val="24"/>
        </w:rPr>
      </w:pPr>
    </w:p>
    <w:p w14:paraId="326C227A" w14:textId="4DE95C9B" w:rsidR="00F06D7E" w:rsidRPr="00747BCD" w:rsidRDefault="00F06D7E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Is dat niet wat mens-zijn in feite zou moeten betekenen?</w:t>
      </w:r>
    </w:p>
    <w:p w14:paraId="5B062F2A" w14:textId="5EFD6308" w:rsidR="00747BCD" w:rsidRPr="00747BCD" w:rsidRDefault="00747BCD" w:rsidP="001600E5">
      <w:pPr>
        <w:pStyle w:val="Geenafstand"/>
        <w:rPr>
          <w:sz w:val="24"/>
          <w:szCs w:val="24"/>
        </w:rPr>
      </w:pPr>
      <w:r w:rsidRPr="00747BCD">
        <w:rPr>
          <w:sz w:val="24"/>
          <w:szCs w:val="24"/>
        </w:rPr>
        <w:t>“Mens op aarde”, en dan “de weg gáán die zal leiden tot een werkelijk menselijk bestaan!”</w:t>
      </w:r>
    </w:p>
    <w:p w14:paraId="09FB7DB7" w14:textId="77777777" w:rsidR="00747BCD" w:rsidRDefault="00747BCD" w:rsidP="001600E5">
      <w:pPr>
        <w:pStyle w:val="Geenafstand"/>
      </w:pPr>
    </w:p>
    <w:p w14:paraId="3461968E" w14:textId="55F8D8F0" w:rsidR="00747BCD" w:rsidRPr="00747BCD" w:rsidRDefault="00747BCD" w:rsidP="001600E5">
      <w:pPr>
        <w:pStyle w:val="Geenafstand"/>
        <w:rPr>
          <w:sz w:val="16"/>
          <w:szCs w:val="16"/>
        </w:rPr>
      </w:pPr>
      <w:r w:rsidRPr="00747BCD">
        <w:rPr>
          <w:sz w:val="16"/>
          <w:szCs w:val="16"/>
        </w:rPr>
        <w:t>Roermond, februari 2026</w:t>
      </w:r>
    </w:p>
    <w:p w14:paraId="1DB7400A" w14:textId="51BF67BA" w:rsidR="00747BCD" w:rsidRPr="00747BCD" w:rsidRDefault="00747BCD" w:rsidP="001600E5">
      <w:pPr>
        <w:pStyle w:val="Geenafstand"/>
        <w:rPr>
          <w:sz w:val="16"/>
          <w:szCs w:val="16"/>
        </w:rPr>
      </w:pPr>
      <w:r w:rsidRPr="00747BCD">
        <w:rPr>
          <w:sz w:val="16"/>
          <w:szCs w:val="16"/>
        </w:rPr>
        <w:t>Dra. Anne-Francine van Gogh</w:t>
      </w:r>
    </w:p>
    <w:p w14:paraId="3288B30B" w14:textId="77777777" w:rsidR="001600E5" w:rsidRDefault="001600E5" w:rsidP="00747BCD">
      <w:pPr>
        <w:pStyle w:val="Geenafstand"/>
        <w:rPr>
          <w:sz w:val="16"/>
          <w:szCs w:val="16"/>
        </w:rPr>
      </w:pPr>
    </w:p>
    <w:p w14:paraId="5E116350" w14:textId="45CE0259" w:rsidR="00747BCD" w:rsidRPr="00747BCD" w:rsidRDefault="00747BCD" w:rsidP="00747BCD">
      <w:pPr>
        <w:pStyle w:val="Geenafstand"/>
      </w:pPr>
      <w:r w:rsidRPr="00747BCD">
        <w:t xml:space="preserve">Gelezen: </w:t>
      </w:r>
      <w:r>
        <w:t xml:space="preserve">Psalm 101 (uit: Huub Oosterhuis, 150 psalmen </w:t>
      </w:r>
      <w:r w:rsidRPr="00747BCD">
        <w:rPr>
          <w:i/>
          <w:iCs/>
        </w:rPr>
        <w:t>vrij</w:t>
      </w:r>
      <w:r>
        <w:rPr>
          <w:i/>
          <w:iCs/>
        </w:rPr>
        <w:t xml:space="preserve">. </w:t>
      </w:r>
      <w:r w:rsidRPr="00747BCD">
        <w:t>Uitg. Ten Have</w:t>
      </w:r>
      <w:r>
        <w:t>)</w:t>
      </w:r>
    </w:p>
    <w:sectPr w:rsidR="00747BCD" w:rsidRPr="00747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E9"/>
    <w:rsid w:val="001600E5"/>
    <w:rsid w:val="0027010E"/>
    <w:rsid w:val="00292E24"/>
    <w:rsid w:val="002A5A4C"/>
    <w:rsid w:val="002E5E3B"/>
    <w:rsid w:val="00503650"/>
    <w:rsid w:val="00526BE9"/>
    <w:rsid w:val="00617B4E"/>
    <w:rsid w:val="00747BCD"/>
    <w:rsid w:val="009F1ED6"/>
    <w:rsid w:val="00E43D8D"/>
    <w:rsid w:val="00E4405E"/>
    <w:rsid w:val="00EB7F5F"/>
    <w:rsid w:val="00F0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7F9D"/>
  <w15:chartTrackingRefBased/>
  <w15:docId w15:val="{F35574F4-ACAF-441B-8006-8A1CA9FF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6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6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6B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6B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6B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6B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6B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6B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6B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6B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6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6BE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6BE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6BE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6B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6B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6B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6B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6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6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6B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6B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6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6B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6B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6BE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6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6BE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6BE9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1600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mail@annefran.nl</dc:creator>
  <cp:keywords/>
  <dc:description/>
  <cp:lastModifiedBy>mail@annefran.nl</cp:lastModifiedBy>
  <cp:revision>4</cp:revision>
  <cp:lastPrinted>2026-02-07T12:45:00Z</cp:lastPrinted>
  <dcterms:created xsi:type="dcterms:W3CDTF">2026-02-07T12:06:00Z</dcterms:created>
  <dcterms:modified xsi:type="dcterms:W3CDTF">2026-02-07T12:57:00Z</dcterms:modified>
</cp:coreProperties>
</file>