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5A8C" w14:textId="77777777" w:rsidR="00F81843" w:rsidRPr="00F81843" w:rsidRDefault="00F81843" w:rsidP="00F81843">
      <w:pPr>
        <w:pStyle w:val="Geenafstand"/>
        <w:rPr>
          <w:rFonts w:ascii="Arial" w:hAnsi="Arial"/>
          <w:b/>
          <w:bCs/>
          <w:sz w:val="24"/>
        </w:rPr>
      </w:pPr>
      <w:r w:rsidRPr="00F81843">
        <w:rPr>
          <w:rFonts w:ascii="Arial" w:hAnsi="Arial"/>
          <w:b/>
          <w:bCs/>
          <w:sz w:val="24"/>
        </w:rPr>
        <w:t>Overweging</w:t>
      </w:r>
    </w:p>
    <w:p w14:paraId="40457A30" w14:textId="77777777" w:rsidR="00F81843" w:rsidRPr="00F81843" w:rsidRDefault="00F81843" w:rsidP="00F81843">
      <w:pPr>
        <w:pStyle w:val="Geenafstand"/>
        <w:rPr>
          <w:rFonts w:ascii="Arial" w:hAnsi="Arial"/>
          <w:sz w:val="24"/>
        </w:rPr>
      </w:pPr>
    </w:p>
    <w:p w14:paraId="446D484C" w14:textId="77777777" w:rsidR="00F81843" w:rsidRPr="00F81843" w:rsidRDefault="00F81843" w:rsidP="00F81843">
      <w:pPr>
        <w:pStyle w:val="Geenafstand"/>
        <w:rPr>
          <w:rFonts w:ascii="Arial" w:hAnsi="Arial"/>
          <w:sz w:val="24"/>
        </w:rPr>
      </w:pPr>
      <w:r w:rsidRPr="00F81843">
        <w:rPr>
          <w:rFonts w:ascii="Arial" w:hAnsi="Arial"/>
          <w:b/>
          <w:bCs/>
          <w:sz w:val="24"/>
        </w:rPr>
        <w:t>“Je bent  zoals je bent</w:t>
      </w:r>
      <w:r w:rsidRPr="00F81843">
        <w:rPr>
          <w:rFonts w:ascii="Arial" w:hAnsi="Arial"/>
          <w:sz w:val="24"/>
        </w:rPr>
        <w:t>.”</w:t>
      </w:r>
    </w:p>
    <w:p w14:paraId="2F7B62AD" w14:textId="77777777" w:rsidR="00F81843" w:rsidRPr="00F81843" w:rsidRDefault="00F81843" w:rsidP="00F81843">
      <w:pPr>
        <w:pStyle w:val="Geenafstand"/>
        <w:rPr>
          <w:rFonts w:ascii="Arial" w:hAnsi="Arial"/>
          <w:b/>
          <w:bCs/>
          <w:sz w:val="24"/>
        </w:rPr>
      </w:pPr>
    </w:p>
    <w:p w14:paraId="2B85633C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 xml:space="preserve">Op de zondagmorgen, in het programma De Verwondering, heeft Annemiek Schrijver </w:t>
      </w:r>
    </w:p>
    <w:p w14:paraId="373CCD37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meestal een gesprek met een gelovig persoon. Een tijd geleden had zij een gesprek met dominee/predikant Fred Blokhuis, broer van muziekexpert Leo Blokhuis en politicus en staatssecretaris Paul Blokhuis.</w:t>
      </w:r>
    </w:p>
    <w:p w14:paraId="32997758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</w:p>
    <w:p w14:paraId="448445EF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 xml:space="preserve">Fred Blokhuis heeft als zijn levensspreuk meegenomen :  “ </w:t>
      </w:r>
      <w:proofErr w:type="spellStart"/>
      <w:r w:rsidRPr="00F81843">
        <w:rPr>
          <w:rFonts w:ascii="Arial" w:hAnsi="Arial"/>
          <w:sz w:val="28"/>
          <w:szCs w:val="28"/>
        </w:rPr>
        <w:t>Amo</w:t>
      </w:r>
      <w:proofErr w:type="spellEnd"/>
      <w:r w:rsidRPr="00F81843">
        <w:rPr>
          <w:rFonts w:ascii="Arial" w:hAnsi="Arial"/>
          <w:sz w:val="28"/>
          <w:szCs w:val="28"/>
        </w:rPr>
        <w:t xml:space="preserve"> </w:t>
      </w:r>
      <w:proofErr w:type="spellStart"/>
      <w:r w:rsidRPr="00F81843">
        <w:rPr>
          <w:rFonts w:ascii="Arial" w:hAnsi="Arial"/>
          <w:sz w:val="28"/>
          <w:szCs w:val="28"/>
        </w:rPr>
        <w:t>volo</w:t>
      </w:r>
      <w:proofErr w:type="spellEnd"/>
      <w:r w:rsidRPr="00F81843">
        <w:rPr>
          <w:rFonts w:ascii="Arial" w:hAnsi="Arial"/>
          <w:sz w:val="28"/>
          <w:szCs w:val="28"/>
        </w:rPr>
        <w:t xml:space="preserve"> ut sis”.</w:t>
      </w:r>
    </w:p>
    <w:p w14:paraId="217BA8EF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Vertaald is de zin “Ik wil dat je van mij houdt”.</w:t>
      </w:r>
    </w:p>
    <w:p w14:paraId="200C9AC3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</w:p>
    <w:p w14:paraId="1E99FEB0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Augustinus heeft  een andere nuance: “Ik heb lief, ik wil dat jij bent.”</w:t>
      </w:r>
    </w:p>
    <w:p w14:paraId="14CC633B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De IK in deze zin zal waarschijnlijk de aanduiding van God zijn.</w:t>
      </w:r>
    </w:p>
    <w:p w14:paraId="0007983E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</w:p>
    <w:p w14:paraId="3E6832C7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De ander liefhebben is juist wat de Schepper belangrijk vindt en steeds weer centraal stelt.</w:t>
      </w:r>
    </w:p>
    <w:p w14:paraId="3E70D53C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Kunnen wij de ander laten zijn zoals hij/zij is, ook als de ander niet aan onze aangeleerde voorwaarden voldoet?</w:t>
      </w:r>
    </w:p>
    <w:p w14:paraId="09B13737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</w:p>
    <w:p w14:paraId="6E9FF957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Kunnen verwachtingen en, sterker nog, bedreigend voor ons zijn?</w:t>
      </w:r>
    </w:p>
    <w:p w14:paraId="0A2D7FEF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 xml:space="preserve">Hebben wij het dan over </w:t>
      </w:r>
      <w:r w:rsidRPr="00F81843">
        <w:rPr>
          <w:rFonts w:ascii="Arial" w:hAnsi="Arial"/>
          <w:b/>
          <w:bCs/>
          <w:sz w:val="28"/>
          <w:szCs w:val="28"/>
        </w:rPr>
        <w:t>gedrag</w:t>
      </w:r>
      <w:r w:rsidRPr="00F81843">
        <w:rPr>
          <w:rFonts w:ascii="Arial" w:hAnsi="Arial"/>
          <w:sz w:val="28"/>
          <w:szCs w:val="28"/>
        </w:rPr>
        <w:t xml:space="preserve"> van de ander?</w:t>
      </w:r>
    </w:p>
    <w:p w14:paraId="0E91BB16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 xml:space="preserve">Is liefde niet gericht op </w:t>
      </w:r>
      <w:r w:rsidRPr="00F81843">
        <w:rPr>
          <w:rFonts w:ascii="Arial" w:hAnsi="Arial"/>
          <w:b/>
          <w:bCs/>
          <w:sz w:val="28"/>
          <w:szCs w:val="28"/>
        </w:rPr>
        <w:t>het zijn</w:t>
      </w:r>
      <w:r w:rsidRPr="00F81843">
        <w:rPr>
          <w:rFonts w:ascii="Arial" w:hAnsi="Arial"/>
          <w:sz w:val="28"/>
          <w:szCs w:val="28"/>
        </w:rPr>
        <w:t xml:space="preserve"> van de ander?</w:t>
      </w:r>
    </w:p>
    <w:p w14:paraId="07C2E482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Zijn wij ons bewust van het onderscheid tussen het “zijn” en het “gedrag” van de ander?</w:t>
      </w:r>
    </w:p>
    <w:p w14:paraId="5AC4F477" w14:textId="77777777" w:rsidR="00F81843" w:rsidRPr="00F81843" w:rsidRDefault="00F81843" w:rsidP="00F81843">
      <w:pPr>
        <w:pStyle w:val="Geenafstand"/>
        <w:rPr>
          <w:rFonts w:ascii="Arial" w:hAnsi="Arial"/>
          <w:color w:val="FF0000"/>
          <w:sz w:val="28"/>
          <w:szCs w:val="28"/>
        </w:rPr>
      </w:pPr>
    </w:p>
    <w:p w14:paraId="50E35DA2" w14:textId="77777777" w:rsidR="00F81843" w:rsidRPr="00F81843" w:rsidRDefault="00F81843" w:rsidP="00F81843">
      <w:pPr>
        <w:pStyle w:val="Geenafstand"/>
        <w:rPr>
          <w:rFonts w:ascii="Arial" w:hAnsi="Arial"/>
          <w:color w:val="FF0000"/>
          <w:sz w:val="28"/>
          <w:szCs w:val="28"/>
        </w:rPr>
      </w:pPr>
    </w:p>
    <w:p w14:paraId="3D8BF8FA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En nu wij-hier. Geldt dat ook voor ons?</w:t>
      </w:r>
    </w:p>
    <w:p w14:paraId="3DDB6297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 xml:space="preserve">Geldt dat ook voor ons zoals wij hier in kapel bijeen zijn en u thuis </w:t>
      </w:r>
    </w:p>
    <w:p w14:paraId="2462178B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 xml:space="preserve">via de </w:t>
      </w:r>
      <w:proofErr w:type="spellStart"/>
      <w:r w:rsidRPr="00F81843">
        <w:rPr>
          <w:rFonts w:ascii="Arial" w:hAnsi="Arial"/>
          <w:sz w:val="28"/>
          <w:szCs w:val="28"/>
        </w:rPr>
        <w:t>live-stream</w:t>
      </w:r>
      <w:proofErr w:type="spellEnd"/>
      <w:r w:rsidRPr="00F81843">
        <w:rPr>
          <w:rFonts w:ascii="Arial" w:hAnsi="Arial"/>
          <w:sz w:val="28"/>
          <w:szCs w:val="28"/>
        </w:rPr>
        <w:t>?</w:t>
      </w:r>
    </w:p>
    <w:p w14:paraId="622DFD6B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Mag de ander zijn zoals hij/zij is, los van onze eigen aangeleerde voorwaarden?</w:t>
      </w:r>
    </w:p>
    <w:p w14:paraId="195FEE7B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Of ligt dat toch iets genuanceerder; dat liefhebben en nog wel het onvoorwaardelijk liefhebben.</w:t>
      </w:r>
    </w:p>
    <w:p w14:paraId="104C9AC9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</w:p>
    <w:p w14:paraId="65DACA0A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Iedereen zal misschien direct een onderscheid maken, denk ik zo.</w:t>
      </w:r>
      <w:r w:rsidRPr="00F81843">
        <w:rPr>
          <w:rFonts w:ascii="Arial" w:hAnsi="Arial"/>
          <w:sz w:val="28"/>
          <w:szCs w:val="28"/>
        </w:rPr>
        <w:br/>
        <w:t>Je eigen lief, je kinderen en familieleden geldt dan ook die onvoorwaardelijk liefde?</w:t>
      </w:r>
    </w:p>
    <w:p w14:paraId="1585C43E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Waarschijnlijk en hopelijk wel. Maar ook hier is het niet vanzelfsprekend.</w:t>
      </w:r>
    </w:p>
    <w:p w14:paraId="47C6337F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</w:p>
    <w:p w14:paraId="19B27917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lastRenderedPageBreak/>
        <w:t>Hoe verder weg van de eigen persoonlijke cirkel hoe moeilijker de vanzelfsprekendheid in stand blijft.</w:t>
      </w:r>
    </w:p>
    <w:p w14:paraId="6EDC14AF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Cruciaal is de gevoelde relatie met de ander.</w:t>
      </w:r>
    </w:p>
    <w:p w14:paraId="0C1279A9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</w:p>
    <w:p w14:paraId="3BD1F414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Naar wie gaat jouw sympathie uit?</w:t>
      </w:r>
    </w:p>
    <w:p w14:paraId="008D7923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Het volk of de volkeren die momenteel onderdrukt worden. Ik hoef hier geen voorbeelden te noemen we weten exact  wat we voor ogen hebben.</w:t>
      </w:r>
    </w:p>
    <w:p w14:paraId="4E6CED56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</w:p>
    <w:p w14:paraId="43D9C9DF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Om het nog ingewikkelder te maken lopen grenzen dwars door onze gevoelens heen?</w:t>
      </w:r>
    </w:p>
    <w:p w14:paraId="152235D9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</w:p>
    <w:p w14:paraId="5C788465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Wat belemmert  mij; wat belemmert ons?</w:t>
      </w:r>
    </w:p>
    <w:p w14:paraId="167C0A3C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Zijn het niet ingeslepen aannames die mij belemmeren?</w:t>
      </w:r>
    </w:p>
    <w:p w14:paraId="2FA156B8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Hebben wij ook hier direct ons oordeel klaar staan?</w:t>
      </w:r>
    </w:p>
    <w:p w14:paraId="5B88B027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Onze opvoeding, onze geschiedenis, onze opleiding en onze eigen persoonlijk kring?</w:t>
      </w:r>
    </w:p>
    <w:p w14:paraId="25DAA3CF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</w:p>
    <w:p w14:paraId="4FCAF54B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In hoeverre kunnen en mogen wij bij deze keuze steunen op ons geloof?</w:t>
      </w:r>
    </w:p>
    <w:p w14:paraId="383127D2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Geven wij onszelf de ruimte bewust tot andere gedachten te ontwikkelen?</w:t>
      </w:r>
    </w:p>
    <w:p w14:paraId="50D17A81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</w:p>
    <w:p w14:paraId="0F559131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Fred Blokhuis zegt in de uitzending met Annemiek Schrijver dat zijn zoon verklaarde dat hij “uit de kast kwam”, om dat zo uit te drukken.</w:t>
      </w:r>
    </w:p>
    <w:p w14:paraId="60AFAE9C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Dat was volledig anders dan Fred over dit onderwerp altijd had gedacht.</w:t>
      </w:r>
    </w:p>
    <w:p w14:paraId="4ECA7E26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Voor Fred was homoseksualiteit een straf van God.</w:t>
      </w:r>
    </w:p>
    <w:p w14:paraId="49564BB9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 xml:space="preserve">En nu kwam zijn eigen zoon met deze bekentenis. </w:t>
      </w:r>
    </w:p>
    <w:p w14:paraId="0EA3E2D5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Voor Fred een duivels dilemma</w:t>
      </w:r>
    </w:p>
    <w:p w14:paraId="4041CB10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</w:p>
    <w:p w14:paraId="3717FBCE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Hoe zit het dan met mijn onvoorwaardelijke liefde?</w:t>
      </w:r>
    </w:p>
    <w:p w14:paraId="2E23E341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Blijft de vraag staan “als het mij uitkomt”?</w:t>
      </w:r>
    </w:p>
    <w:p w14:paraId="31D21127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</w:p>
    <w:p w14:paraId="62E8C528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De ander liefhebben is juist wat de Schepper belangrijk vindt, aldus de predikant.</w:t>
      </w:r>
    </w:p>
    <w:p w14:paraId="16E06E05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</w:p>
    <w:p w14:paraId="3AE96B2A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Hoe moeilijk dit ook is, blijf ik mezelf trouw?</w:t>
      </w:r>
    </w:p>
    <w:p w14:paraId="27C110B0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Wat zegt mijn innerlijke kompas? Geeft mijn persoonlijk ethiek  dan het antwoord?</w:t>
      </w:r>
    </w:p>
    <w:p w14:paraId="34A9EF07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Word ik altijd gedwongen tot een keuze? Of is de werkelijkheid niet zwart-wit, maar een regenboog van vele facetten?</w:t>
      </w:r>
    </w:p>
    <w:p w14:paraId="7643B722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</w:p>
    <w:p w14:paraId="1ED57A28" w14:textId="77777777" w:rsidR="00F81843" w:rsidRPr="00F81843" w:rsidRDefault="00F81843" w:rsidP="00F81843">
      <w:pPr>
        <w:pStyle w:val="Geenafstand"/>
        <w:rPr>
          <w:rFonts w:ascii="Arial" w:hAnsi="Arial"/>
          <w:sz w:val="28"/>
          <w:szCs w:val="28"/>
        </w:rPr>
      </w:pPr>
      <w:r w:rsidRPr="00F81843">
        <w:rPr>
          <w:rFonts w:ascii="Arial" w:hAnsi="Arial"/>
          <w:sz w:val="28"/>
          <w:szCs w:val="28"/>
        </w:rPr>
        <w:t>Mogen wij uiteindelijk steunen op de kracht van de liefde?</w:t>
      </w:r>
    </w:p>
    <w:p w14:paraId="16BAF03C" w14:textId="4D446E4F" w:rsidR="00ED33D3" w:rsidRPr="00F81843" w:rsidRDefault="00ED33D3" w:rsidP="00D547C8">
      <w:pPr>
        <w:rPr>
          <w:rFonts w:ascii="Arial" w:hAnsi="Arial" w:cs="Arial"/>
        </w:rPr>
      </w:pPr>
    </w:p>
    <w:sectPr w:rsidR="00ED33D3" w:rsidRPr="00F81843" w:rsidSect="00FF5935">
      <w:pgSz w:w="11906" w:h="16838" w:code="9"/>
      <w:pgMar w:top="1418" w:right="1418" w:bottom="1418" w:left="1418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0C"/>
    <w:rsid w:val="00034177"/>
    <w:rsid w:val="000F5B0C"/>
    <w:rsid w:val="001954D3"/>
    <w:rsid w:val="001979A4"/>
    <w:rsid w:val="003232CB"/>
    <w:rsid w:val="00383CFE"/>
    <w:rsid w:val="004C07D2"/>
    <w:rsid w:val="006F2F95"/>
    <w:rsid w:val="007A67DF"/>
    <w:rsid w:val="007C0A82"/>
    <w:rsid w:val="007C7653"/>
    <w:rsid w:val="008463EC"/>
    <w:rsid w:val="00884483"/>
    <w:rsid w:val="009A2296"/>
    <w:rsid w:val="00A7344C"/>
    <w:rsid w:val="00B12316"/>
    <w:rsid w:val="00B56300"/>
    <w:rsid w:val="00BC5C0F"/>
    <w:rsid w:val="00BF1636"/>
    <w:rsid w:val="00D22895"/>
    <w:rsid w:val="00D547C8"/>
    <w:rsid w:val="00ED33D3"/>
    <w:rsid w:val="00F81843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9D3B"/>
  <w15:chartTrackingRefBased/>
  <w15:docId w15:val="{20B81355-8FB2-438C-AF5C-80372715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Mangal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4177"/>
    <w:pPr>
      <w:widowControl w:val="0"/>
      <w:autoSpaceDN w:val="0"/>
      <w:textAlignment w:val="baseline"/>
    </w:pPr>
    <w:rPr>
      <w:kern w:val="3"/>
      <w:sz w:val="24"/>
      <w:szCs w:val="24"/>
      <w:lang w:eastAsia="zh-CN" w:bidi="hi-IN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81843"/>
    <w:rPr>
      <w:rFonts w:ascii="Tahoma" w:hAnsi="Tahoma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Paulus Simons</dc:creator>
  <cp:keywords/>
  <dc:description/>
  <cp:lastModifiedBy>Paulus Simons</cp:lastModifiedBy>
  <cp:revision>2</cp:revision>
  <dcterms:created xsi:type="dcterms:W3CDTF">2024-05-31T18:20:00Z</dcterms:created>
  <dcterms:modified xsi:type="dcterms:W3CDTF">2024-05-31T18:20:00Z</dcterms:modified>
</cp:coreProperties>
</file>