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91435" w14:textId="77777777" w:rsidR="004F5C6A" w:rsidRPr="006757E5" w:rsidRDefault="00264F9A" w:rsidP="00074CD0">
      <w:pPr>
        <w:spacing w:line="240" w:lineRule="auto"/>
        <w:rPr>
          <w:b/>
        </w:rPr>
      </w:pPr>
      <w:r w:rsidRPr="006757E5">
        <w:rPr>
          <w:b/>
        </w:rPr>
        <w:t>JK viering 30 maart 2024 Paaswake overweging</w:t>
      </w:r>
      <w:r w:rsidR="006757E5" w:rsidRPr="006757E5">
        <w:rPr>
          <w:b/>
        </w:rPr>
        <w:tab/>
      </w:r>
      <w:r w:rsidR="006757E5" w:rsidRPr="006757E5">
        <w:rPr>
          <w:b/>
        </w:rPr>
        <w:tab/>
      </w:r>
      <w:r w:rsidR="006757E5" w:rsidRPr="006757E5">
        <w:rPr>
          <w:b/>
        </w:rPr>
        <w:tab/>
        <w:t>Marcus 16,1-8</w:t>
      </w:r>
    </w:p>
    <w:p w14:paraId="4888EF9F" w14:textId="77777777" w:rsidR="006757E5" w:rsidRDefault="006757E5"/>
    <w:p w14:paraId="485D93B5" w14:textId="77777777" w:rsidR="006757E5" w:rsidRDefault="006757E5">
      <w:r>
        <w:t>Ze zijn gegaan, de vrouwen.</w:t>
      </w:r>
    </w:p>
    <w:p w14:paraId="48F864A4" w14:textId="77777777" w:rsidR="006757E5" w:rsidRDefault="006757E5">
      <w:r>
        <w:t>Vroeg in de morgen.</w:t>
      </w:r>
    </w:p>
    <w:p w14:paraId="7C39B1E7" w14:textId="77777777" w:rsidR="006757E5" w:rsidRDefault="006757E5">
      <w:r>
        <w:t>Om hem te balsemen.</w:t>
      </w:r>
    </w:p>
    <w:p w14:paraId="4C6AF250" w14:textId="77777777" w:rsidR="006757E5" w:rsidRDefault="006757E5">
      <w:r>
        <w:t>Maar dan……</w:t>
      </w:r>
    </w:p>
    <w:p w14:paraId="3DDEC998" w14:textId="77777777" w:rsidR="006757E5" w:rsidRDefault="006757E5">
      <w:r>
        <w:t>Ja, ze hoorden wat.</w:t>
      </w:r>
    </w:p>
    <w:p w14:paraId="26E8A097" w14:textId="77777777" w:rsidR="006757E5" w:rsidRDefault="006757E5">
      <w:r>
        <w:t>“De gekruisigde, hij is niet hier. Hij is opgewekt.”</w:t>
      </w:r>
    </w:p>
    <w:p w14:paraId="45658890" w14:textId="77777777" w:rsidR="006757E5" w:rsidRDefault="006757E5">
      <w:r>
        <w:t>Ze begrijpen er niets van.</w:t>
      </w:r>
    </w:p>
    <w:p w14:paraId="6334CFA2" w14:textId="77777777" w:rsidR="006757E5" w:rsidRDefault="006757E5">
      <w:r>
        <w:t>Begrijpen wij er wat van?</w:t>
      </w:r>
    </w:p>
    <w:p w14:paraId="7C0E5316" w14:textId="77777777" w:rsidR="006757E5" w:rsidRDefault="006757E5">
      <w:r>
        <w:t xml:space="preserve">Het paasmysterie </w:t>
      </w:r>
      <w:r w:rsidRPr="006757E5">
        <w:rPr>
          <w:i/>
        </w:rPr>
        <w:t xml:space="preserve">is </w:t>
      </w:r>
      <w:r>
        <w:t>niet te begrijpen.</w:t>
      </w:r>
    </w:p>
    <w:p w14:paraId="4C968002" w14:textId="77777777" w:rsidR="006757E5" w:rsidRDefault="006757E5">
      <w:r>
        <w:t>Geen wonder dat deze vrouwen totaal verbijsterd op de vlucht slaan.</w:t>
      </w:r>
    </w:p>
    <w:p w14:paraId="44B9A0DF" w14:textId="77777777" w:rsidR="006757E5" w:rsidRDefault="006757E5">
      <w:r>
        <w:t>Op de afbeelding zien we vrouwen die schijnbaar achteloos aan het lege graf voorbijgaan.</w:t>
      </w:r>
    </w:p>
    <w:p w14:paraId="205D642E" w14:textId="77777777" w:rsidR="006757E5" w:rsidRDefault="00074CD0">
      <w:r>
        <w:t>Horen zij niets? Zien zij niets?</w:t>
      </w:r>
    </w:p>
    <w:p w14:paraId="39D8F208" w14:textId="77777777" w:rsidR="00074CD0" w:rsidRDefault="00074CD0">
      <w:r>
        <w:t xml:space="preserve">Als zij even hun hoofd draaien, de blikrichting veranderen, </w:t>
      </w:r>
      <w:r w:rsidR="00AB7F0F">
        <w:t>zouden ze dan weten?</w:t>
      </w:r>
    </w:p>
    <w:p w14:paraId="52C9F505" w14:textId="77777777" w:rsidR="00B603B3" w:rsidRDefault="00B603B3"/>
    <w:p w14:paraId="28C9B209" w14:textId="77777777" w:rsidR="00B603B3" w:rsidRDefault="00B603B3">
      <w:r>
        <w:t>Het is opvallend dat alle vier de evangelies verhalen van vrouwen die in de vroege ochtend naar het graf gaan.</w:t>
      </w:r>
    </w:p>
    <w:p w14:paraId="5CBFC85A" w14:textId="77777777" w:rsidR="00B603B3" w:rsidRDefault="00B603B3">
      <w:r>
        <w:t>Trouw zijn ze hem gevolgd, naar Jeruzalem, tot onder het kruis en tot aan het graf.</w:t>
      </w:r>
    </w:p>
    <w:p w14:paraId="447610AB" w14:textId="77777777" w:rsidR="00B603B3" w:rsidRDefault="00B603B3">
      <w:r>
        <w:t>Nu gaan ze hem de laatste eer bewijzen.</w:t>
      </w:r>
    </w:p>
    <w:p w14:paraId="006A4026" w14:textId="77777777" w:rsidR="00B603B3" w:rsidRDefault="00F0705F">
      <w:r>
        <w:t>In al die verhalen is er niet één ooggetuige die ziet dat Jezus opstaat uit de dood.</w:t>
      </w:r>
    </w:p>
    <w:p w14:paraId="072BA4FC" w14:textId="77777777" w:rsidR="00F0705F" w:rsidRDefault="00F0705F">
      <w:r>
        <w:t>Dat kon ook niet. Het gaat hier niet om een fysiek mirakel.</w:t>
      </w:r>
    </w:p>
    <w:p w14:paraId="30650D59" w14:textId="77777777" w:rsidR="00F0705F" w:rsidRDefault="00F0705F">
      <w:r>
        <w:t xml:space="preserve">Jezus is dood en begraven. </w:t>
      </w:r>
    </w:p>
    <w:p w14:paraId="2FBDDE58" w14:textId="77777777" w:rsidR="00F0705F" w:rsidRDefault="00F0705F">
      <w:r>
        <w:t>De grote, zware steen is het beeld van de dikke punt achter zijn bestaan.</w:t>
      </w:r>
    </w:p>
    <w:p w14:paraId="2207B159" w14:textId="77777777" w:rsidR="00F0705F" w:rsidRDefault="00F0705F">
      <w:r>
        <w:t xml:space="preserve">Het paasverhaal is geen feitenverslag. Het is vertelkunst. </w:t>
      </w:r>
    </w:p>
    <w:p w14:paraId="1C2B5739" w14:textId="77777777" w:rsidR="00F0705F" w:rsidRDefault="00F0705F">
      <w:r>
        <w:t>Een poging woorden te geven aan wat eigenlijk niet te zeggen is.</w:t>
      </w:r>
    </w:p>
    <w:p w14:paraId="45BDE429" w14:textId="77777777" w:rsidR="00F0705F" w:rsidRDefault="00F0705F">
      <w:r>
        <w:t>Het is de beeldende uitdrukking van een diepe ervaring.</w:t>
      </w:r>
    </w:p>
    <w:p w14:paraId="20E6CECD" w14:textId="77777777" w:rsidR="00F0705F" w:rsidRDefault="00F0705F">
      <w:r>
        <w:t xml:space="preserve">Van de beleving, ja de zekerheid: </w:t>
      </w:r>
      <w:r w:rsidR="00F322CA">
        <w:t xml:space="preserve">de weg van Jezus is </w:t>
      </w:r>
      <w:r w:rsidR="00F322CA">
        <w:rPr>
          <w:i/>
        </w:rPr>
        <w:t>niet</w:t>
      </w:r>
      <w:r w:rsidR="00F322CA">
        <w:t xml:space="preserve"> uit en voorbij.</w:t>
      </w:r>
    </w:p>
    <w:p w14:paraId="51985ECC" w14:textId="77777777" w:rsidR="00F322CA" w:rsidRDefault="00F322CA">
      <w:r>
        <w:t>Zijn trouw, zijn toewijding, zijn liefde blijven niet afgesloten in een graf.</w:t>
      </w:r>
    </w:p>
    <w:p w14:paraId="5D798728" w14:textId="77777777" w:rsidR="00F322CA" w:rsidRDefault="00E75706">
      <w:r>
        <w:t>Wie er zijn leven van maakt verloren mensen te zoeken en te redden, zal zelf niet voorgoed verloren gaan.</w:t>
      </w:r>
    </w:p>
    <w:p w14:paraId="1A42FB93" w14:textId="77777777" w:rsidR="00E75706" w:rsidRDefault="00E75706">
      <w:r>
        <w:t>Is het een beleving waarin wij kunnen delen?</w:t>
      </w:r>
    </w:p>
    <w:p w14:paraId="16B9FB6A" w14:textId="77777777" w:rsidR="00E75706" w:rsidRDefault="00E75706"/>
    <w:p w14:paraId="77EED025" w14:textId="77777777" w:rsidR="00E75706" w:rsidRDefault="00952C9A">
      <w:r>
        <w:t>Opstaan……. Als je even stilstaat bij dat woord, besef je dat het gewoonlijk wordt gevolgd door een ander werkwoord.</w:t>
      </w:r>
    </w:p>
    <w:p w14:paraId="1FB415F4" w14:textId="77777777" w:rsidR="00952C9A" w:rsidRDefault="00C825A3">
      <w:r>
        <w:t xml:space="preserve">Ik sta op </w:t>
      </w:r>
      <w:r w:rsidRPr="00B35A2D">
        <w:rPr>
          <w:i/>
        </w:rPr>
        <w:t xml:space="preserve">en </w:t>
      </w:r>
      <w:r>
        <w:t xml:space="preserve"> </w:t>
      </w:r>
      <w:r w:rsidR="00952C9A">
        <w:t xml:space="preserve">…... </w:t>
      </w:r>
      <w:r>
        <w:t xml:space="preserve">ga </w:t>
      </w:r>
      <w:r w:rsidR="00952C9A">
        <w:t>afwassen, wandelen, lezen, enzovoort.</w:t>
      </w:r>
    </w:p>
    <w:p w14:paraId="5ABAE484" w14:textId="77777777" w:rsidR="00952C9A" w:rsidRDefault="00952C9A">
      <w:r>
        <w:t xml:space="preserve">Zij – de moeder van Petrus – stond op </w:t>
      </w:r>
      <w:r w:rsidRPr="00B35A2D">
        <w:rPr>
          <w:i/>
        </w:rPr>
        <w:t>en</w:t>
      </w:r>
      <w:r>
        <w:t xml:space="preserve"> bediende hen.</w:t>
      </w:r>
    </w:p>
    <w:p w14:paraId="4EDD829B" w14:textId="77777777" w:rsidR="00952C9A" w:rsidRDefault="00952C9A">
      <w:r>
        <w:t xml:space="preserve">Of in een psalm: Sta op, Eeuwige, </w:t>
      </w:r>
      <w:r w:rsidRPr="00B35A2D">
        <w:rPr>
          <w:i/>
        </w:rPr>
        <w:t>en</w:t>
      </w:r>
      <w:r>
        <w:t xml:space="preserve"> kom ons helpen.</w:t>
      </w:r>
    </w:p>
    <w:p w14:paraId="22E8484E" w14:textId="77777777" w:rsidR="00952C9A" w:rsidRDefault="003261C6">
      <w:r>
        <w:t>Opstaan is een begin, een</w:t>
      </w:r>
      <w:r w:rsidR="00952C9A">
        <w:t xml:space="preserve"> begin van in actie komen.</w:t>
      </w:r>
    </w:p>
    <w:p w14:paraId="442AA390" w14:textId="77777777" w:rsidR="00952C9A" w:rsidRDefault="00952C9A">
      <w:r>
        <w:t>In de bijbel vaak tegen onderdrukkende machten, machten van de dood genoemd.</w:t>
      </w:r>
    </w:p>
    <w:p w14:paraId="32D1B33D" w14:textId="77777777" w:rsidR="00952C9A" w:rsidRDefault="00C825A3">
      <w:r>
        <w:t>’</w:t>
      </w:r>
      <w:r w:rsidR="00B35A2D">
        <w:t>s M</w:t>
      </w:r>
      <w:r>
        <w:t xml:space="preserve">orgens </w:t>
      </w:r>
      <w:r w:rsidR="00B35A2D">
        <w:t xml:space="preserve">sta je </w:t>
      </w:r>
      <w:r>
        <w:t>op uit de slaap.</w:t>
      </w:r>
    </w:p>
    <w:p w14:paraId="31D60287" w14:textId="77777777" w:rsidR="00C825A3" w:rsidRDefault="00C825A3">
      <w:r>
        <w:t>Je staat op uit de doodsslaap als je in opstand komt tegen onderdrukking en vernedering.</w:t>
      </w:r>
    </w:p>
    <w:p w14:paraId="7A2BC6F0" w14:textId="77777777" w:rsidR="00C825A3" w:rsidRDefault="00C825A3">
      <w:r>
        <w:t>Jezus heeft de dood overwonnen.</w:t>
      </w:r>
    </w:p>
    <w:p w14:paraId="7C7BD37B" w14:textId="77777777" w:rsidR="00C825A3" w:rsidRDefault="00C825A3">
      <w:r>
        <w:t>Niet de lichamelijke dood, maar de dood als onderdrukker, als het brute geweld van machthebbers, die het leven onmogelijk maken.</w:t>
      </w:r>
    </w:p>
    <w:p w14:paraId="356CFDE9" w14:textId="77777777" w:rsidR="00C825A3" w:rsidRDefault="00020426">
      <w:r>
        <w:t>Je kunt hierbij ook denken aan de Egyptische farao, de koning van het dodenrijk.</w:t>
      </w:r>
    </w:p>
    <w:p w14:paraId="3155A099" w14:textId="77777777" w:rsidR="00020426" w:rsidRDefault="00020426" w:rsidP="00020426">
      <w:r>
        <w:lastRenderedPageBreak/>
        <w:t>Het Pascha viert de bevrijding uit de macht van deze tiran.</w:t>
      </w:r>
    </w:p>
    <w:p w14:paraId="3CFED5F7" w14:textId="77777777" w:rsidR="00020426" w:rsidRDefault="00DB0B1E">
      <w:r>
        <w:t>Paarden en ruiters worden verzwolgen. De dood is dood!</w:t>
      </w:r>
    </w:p>
    <w:p w14:paraId="17632A0B" w14:textId="77777777" w:rsidR="00DB0B1E" w:rsidRDefault="00DB0B1E">
      <w:r>
        <w:t>Sinds de Uittocht heeft opstanding een sociale en politieke betekenis.</w:t>
      </w:r>
    </w:p>
    <w:p w14:paraId="52509C25" w14:textId="77777777" w:rsidR="00DB0B1E" w:rsidRDefault="00DB0B1E"/>
    <w:p w14:paraId="79832176" w14:textId="77777777" w:rsidR="00DB0B1E" w:rsidRDefault="00D66744">
      <w:r>
        <w:t>Even terug naar de steen. Die fascineert me.</w:t>
      </w:r>
    </w:p>
    <w:p w14:paraId="36A7ACE5" w14:textId="77777777" w:rsidR="00D66744" w:rsidRDefault="00D66744">
      <w:r>
        <w:t xml:space="preserve">Ik denk dat hij opzettelijk als heel groot wordt beschreven, om te kunnen zeggen: </w:t>
      </w:r>
    </w:p>
    <w:p w14:paraId="59A09EF0" w14:textId="77777777" w:rsidR="00D66744" w:rsidRDefault="00D66744">
      <w:r>
        <w:t>hoe immens groot die steen ook is, Jezus wordt er niet door gevangen gehouden.</w:t>
      </w:r>
    </w:p>
    <w:p w14:paraId="01FE3D8D" w14:textId="77777777" w:rsidR="00D66744" w:rsidRDefault="00EC0471">
      <w:r>
        <w:t>Maar de vrouwen……… die zitten gevangen.</w:t>
      </w:r>
    </w:p>
    <w:p w14:paraId="118BEDF7" w14:textId="77777777" w:rsidR="00EC0471" w:rsidRDefault="00B35A2D">
      <w:r>
        <w:t>Gevangen i</w:t>
      </w:r>
      <w:r w:rsidR="00EC0471">
        <w:t xml:space="preserve">n hun verbijstering. Ze zijn ‘bevroren‘ van schrik. </w:t>
      </w:r>
    </w:p>
    <w:p w14:paraId="4034E8DC" w14:textId="77777777" w:rsidR="00EC0471" w:rsidRDefault="00EC0471">
      <w:r>
        <w:t>Uit angst komen ze niet in beweging.</w:t>
      </w:r>
    </w:p>
    <w:p w14:paraId="48D61F61" w14:textId="77777777" w:rsidR="00EC0471" w:rsidRDefault="00600B2E">
      <w:r>
        <w:t>Die angst is als een steen die hen belemmert om in actie te komen.</w:t>
      </w:r>
    </w:p>
    <w:p w14:paraId="597EB5D0" w14:textId="77777777" w:rsidR="00600B2E" w:rsidRDefault="00600B2E">
      <w:r>
        <w:t>Voor hen is het licht van de morgen, van Pasen, er nog niet.</w:t>
      </w:r>
    </w:p>
    <w:p w14:paraId="6D11C3C7" w14:textId="77777777" w:rsidR="00600B2E" w:rsidRDefault="00600B2E">
      <w:r>
        <w:t>We kunnen ons nu afvragen:</w:t>
      </w:r>
    </w:p>
    <w:p w14:paraId="5D90939D" w14:textId="77777777" w:rsidR="00600B2E" w:rsidRDefault="00600B2E">
      <w:r>
        <w:t xml:space="preserve">Is er misschien iets dat </w:t>
      </w:r>
      <w:r>
        <w:rPr>
          <w:i/>
        </w:rPr>
        <w:t xml:space="preserve">ons </w:t>
      </w:r>
      <w:r>
        <w:t>belemmert om het nieuwe leven te vieren?</w:t>
      </w:r>
    </w:p>
    <w:p w14:paraId="0E7BE4A6" w14:textId="77777777" w:rsidR="00D7073C" w:rsidRDefault="00D7073C">
      <w:r>
        <w:t>Is er iets dat mij afgesloten houdt?</w:t>
      </w:r>
      <w:r w:rsidR="00B35A2D">
        <w:t xml:space="preserve"> In de weg zit? </w:t>
      </w:r>
      <w:r>
        <w:t>Misschien angst voor de toekomst, zorgen om je gezondheid, je kinderen, de situatie in d</w:t>
      </w:r>
      <w:r w:rsidR="00B35A2D">
        <w:t>e wereld?</w:t>
      </w:r>
    </w:p>
    <w:p w14:paraId="41FF7C63" w14:textId="77777777" w:rsidR="00D7073C" w:rsidRDefault="00D7073C">
      <w:r>
        <w:t>Wat weerhoudt mij om op te staan? Wat is mijn belemmering om iets te doen?</w:t>
      </w:r>
    </w:p>
    <w:p w14:paraId="0153B1C5" w14:textId="77777777" w:rsidR="00D7073C" w:rsidRDefault="00D7073C">
      <w:r>
        <w:t xml:space="preserve">Die steen op mijn hart, </w:t>
      </w:r>
      <w:r w:rsidR="00B35A2D">
        <w:t xml:space="preserve">groot of klein, </w:t>
      </w:r>
      <w:r>
        <w:t>die moet weg, die moet aan de kant!</w:t>
      </w:r>
    </w:p>
    <w:p w14:paraId="02D770D7" w14:textId="77777777" w:rsidR="00D7073C" w:rsidRDefault="00167F54">
      <w:r>
        <w:t xml:space="preserve">Pasen nodigt ons uit om telkens weer weg te trekken </w:t>
      </w:r>
      <w:r w:rsidR="00B941F8">
        <w:t>uit je beklemming en je angsten.</w:t>
      </w:r>
    </w:p>
    <w:p w14:paraId="1E10AA45" w14:textId="77777777" w:rsidR="00B941F8" w:rsidRDefault="00B941F8">
      <w:r>
        <w:t>En mee te doen aan wat in de opgestane mens namens God naar ons toekomt.</w:t>
      </w:r>
    </w:p>
    <w:p w14:paraId="0060E6F5" w14:textId="77777777" w:rsidR="00B941F8" w:rsidRDefault="00B941F8"/>
    <w:p w14:paraId="2088ED94" w14:textId="77777777" w:rsidR="00B941F8" w:rsidRDefault="00B941F8">
      <w:r>
        <w:t>Tot slot horen we nog dit: “Ga naar Galilea. Daar zullen jullie hem zien”.</w:t>
      </w:r>
    </w:p>
    <w:p w14:paraId="400F1B2D" w14:textId="77777777" w:rsidR="00B941F8" w:rsidRDefault="00B941F8">
      <w:r>
        <w:t>Wat mag dat wel betekenen?</w:t>
      </w:r>
    </w:p>
    <w:p w14:paraId="1E9253BF" w14:textId="77777777" w:rsidR="00B941F8" w:rsidRDefault="00B941F8">
      <w:r>
        <w:t>Galilea is het thuis van de leerlingen. Het is de streek waar het allemaal begon, waar ze door Jezus geraakt werden en hem gingen volgen.</w:t>
      </w:r>
    </w:p>
    <w:p w14:paraId="6EA37FA1" w14:textId="77777777" w:rsidR="00B941F8" w:rsidRDefault="00B941F8">
      <w:r>
        <w:t xml:space="preserve">Zou het niet </w:t>
      </w:r>
      <w:r>
        <w:rPr>
          <w:i/>
        </w:rPr>
        <w:t>dit</w:t>
      </w:r>
      <w:r>
        <w:t xml:space="preserve"> betekenen:</w:t>
      </w:r>
    </w:p>
    <w:p w14:paraId="11643B01" w14:textId="77777777" w:rsidR="00EB03AE" w:rsidRDefault="00EB03AE">
      <w:r>
        <w:t xml:space="preserve">Hier en nu, </w:t>
      </w:r>
      <w:r w:rsidR="00AE6D7C">
        <w:t xml:space="preserve">deze wereld, </w:t>
      </w:r>
      <w:r>
        <w:t xml:space="preserve">daar </w:t>
      </w:r>
      <w:r w:rsidR="00AE6D7C">
        <w:t>waar we thuis zijn</w:t>
      </w:r>
      <w:r>
        <w:t xml:space="preserve">, dat is </w:t>
      </w:r>
      <w:r w:rsidR="006B270A">
        <w:t xml:space="preserve">ons </w:t>
      </w:r>
      <w:r>
        <w:t>Galilea.</w:t>
      </w:r>
    </w:p>
    <w:p w14:paraId="4D383E0D" w14:textId="77777777" w:rsidR="00AE6D7C" w:rsidRDefault="00EB03AE">
      <w:r>
        <w:t xml:space="preserve">Daar </w:t>
      </w:r>
      <w:r w:rsidR="00AE6D7C">
        <w:t>kun je opn</w:t>
      </w:r>
      <w:r w:rsidR="00FB6CAF">
        <w:t>ieuw of nog altijd Jezus volgen op zijn weg naar het Koninkrijk.</w:t>
      </w:r>
    </w:p>
    <w:p w14:paraId="01B14468" w14:textId="77777777" w:rsidR="00AE6D7C" w:rsidRDefault="00FB6CAF">
      <w:r>
        <w:t xml:space="preserve">Al is hij dood en begraven, hij </w:t>
      </w:r>
      <w:r w:rsidR="00AE6D7C">
        <w:t xml:space="preserve">blijft ons voorgaan, </w:t>
      </w:r>
      <w:r>
        <w:t>naar de stad met gouden straten.</w:t>
      </w:r>
    </w:p>
    <w:p w14:paraId="0899E86E" w14:textId="77777777" w:rsidR="00AE6D7C" w:rsidRDefault="00AE6D7C">
      <w:r>
        <w:t>Als een lichtend voorbeeld, een bron van inspiratie en leven.</w:t>
      </w:r>
    </w:p>
    <w:p w14:paraId="1376829B" w14:textId="77777777" w:rsidR="00B603B3" w:rsidRDefault="00CF7797">
      <w:r>
        <w:t>We</w:t>
      </w:r>
      <w:r w:rsidR="006B270A">
        <w:t xml:space="preserve">rkzaam </w:t>
      </w:r>
      <w:r>
        <w:t xml:space="preserve">is hij </w:t>
      </w:r>
      <w:r w:rsidR="006B270A">
        <w:t>aanwezig in mensen</w:t>
      </w:r>
      <w:r w:rsidR="00AE6D7C">
        <w:t xml:space="preserve"> die leven zoals hij, al doende gerechtigheid.</w:t>
      </w:r>
    </w:p>
    <w:p w14:paraId="447D3915" w14:textId="77777777" w:rsidR="003261C6" w:rsidRDefault="003261C6" w:rsidP="003261C6">
      <w:r>
        <w:t>Hij krijgt gestalte in helpende handen, genezing van zieken en woorden van vergeving.</w:t>
      </w:r>
    </w:p>
    <w:p w14:paraId="1303C1D8" w14:textId="77777777" w:rsidR="00795391" w:rsidRDefault="00CF7797">
      <w:r>
        <w:t xml:space="preserve">Je zult hem zien, </w:t>
      </w:r>
      <w:r w:rsidR="00795391">
        <w:t>hier en nu</w:t>
      </w:r>
      <w:r>
        <w:t>,</w:t>
      </w:r>
      <w:r w:rsidR="00795391">
        <w:t xml:space="preserve"> in mensen die opstaan en zorg dragen voor elkaar.</w:t>
      </w:r>
    </w:p>
    <w:p w14:paraId="12304A26" w14:textId="77777777" w:rsidR="00795391" w:rsidRDefault="00C345DC">
      <w:r>
        <w:t>Je ziet hem in mensen die opstaan en zich te weer stellen tegen onrecht en uitsluiting.</w:t>
      </w:r>
    </w:p>
    <w:p w14:paraId="61993CA4" w14:textId="77777777" w:rsidR="00C345DC" w:rsidRDefault="00C345DC">
      <w:r>
        <w:t>Als lichten in de duisternis, als leven in de dood.</w:t>
      </w:r>
    </w:p>
    <w:p w14:paraId="4EB83931" w14:textId="77777777" w:rsidR="00C345DC" w:rsidRDefault="00C345DC">
      <w:r>
        <w:t>Als licht en leven in je eigen hart.</w:t>
      </w:r>
    </w:p>
    <w:p w14:paraId="0C76EFEF" w14:textId="77777777" w:rsidR="00C345DC" w:rsidRDefault="00C345DC"/>
    <w:p w14:paraId="49DF6337" w14:textId="77777777" w:rsidR="00B777E5" w:rsidRDefault="00B777E5">
      <w:r>
        <w:t>Dat licht van de Levende ontsteken we nu.</w:t>
      </w:r>
    </w:p>
    <w:p w14:paraId="19EE0216" w14:textId="77777777" w:rsidR="00B777E5" w:rsidRDefault="00B777E5">
      <w:r>
        <w:t xml:space="preserve">De paaskaars van 2024, als de Levende in ons midden. </w:t>
      </w:r>
    </w:p>
    <w:p w14:paraId="5AD2B5F2" w14:textId="77777777" w:rsidR="00B777E5" w:rsidRDefault="00B777E5">
      <w:r>
        <w:t>Om een heel jaar ons te verlichten.</w:t>
      </w:r>
    </w:p>
    <w:p w14:paraId="609AE858" w14:textId="77777777" w:rsidR="00B777E5" w:rsidRDefault="00470E64" w:rsidP="00470E64">
      <w:pPr>
        <w:jc w:val="right"/>
      </w:pPr>
      <w:r>
        <w:t>Carola Dreier</w:t>
      </w:r>
    </w:p>
    <w:p w14:paraId="31D0533C" w14:textId="77777777" w:rsidR="00470E64" w:rsidRPr="007972AB" w:rsidRDefault="00470E64" w:rsidP="00470E64">
      <w:pPr>
        <w:rPr>
          <w:sz w:val="22"/>
        </w:rPr>
      </w:pPr>
      <w:r w:rsidRPr="007972AB">
        <w:rPr>
          <w:sz w:val="22"/>
        </w:rPr>
        <w:t>Literatuur</w:t>
      </w:r>
    </w:p>
    <w:p w14:paraId="2015E16B" w14:textId="77777777" w:rsidR="00470E64" w:rsidRPr="007972AB" w:rsidRDefault="00470E64" w:rsidP="00470E64">
      <w:pPr>
        <w:rPr>
          <w:sz w:val="22"/>
        </w:rPr>
      </w:pPr>
      <w:r w:rsidRPr="007972AB">
        <w:rPr>
          <w:sz w:val="22"/>
        </w:rPr>
        <w:t xml:space="preserve">Nieuwe Liefde Leerhuis, </w:t>
      </w:r>
      <w:r w:rsidRPr="007972AB">
        <w:rPr>
          <w:i/>
          <w:sz w:val="22"/>
        </w:rPr>
        <w:t>Vasten &amp; Opstaan</w:t>
      </w:r>
      <w:r w:rsidRPr="007972AB">
        <w:rPr>
          <w:sz w:val="22"/>
        </w:rPr>
        <w:t>,  Amsterdam 2014.</w:t>
      </w:r>
    </w:p>
    <w:p w14:paraId="02757754" w14:textId="77777777" w:rsidR="003261C6" w:rsidRPr="007972AB" w:rsidRDefault="003261C6" w:rsidP="003261C6">
      <w:pPr>
        <w:rPr>
          <w:sz w:val="22"/>
        </w:rPr>
      </w:pPr>
      <w:r w:rsidRPr="007972AB">
        <w:rPr>
          <w:sz w:val="22"/>
        </w:rPr>
        <w:t xml:space="preserve">Alex van Ligten, </w:t>
      </w:r>
      <w:r w:rsidRPr="007972AB">
        <w:rPr>
          <w:i/>
          <w:sz w:val="22"/>
        </w:rPr>
        <w:t xml:space="preserve">Intussen is het ook weer droog geworden, </w:t>
      </w:r>
      <w:r w:rsidRPr="007972AB">
        <w:rPr>
          <w:sz w:val="22"/>
        </w:rPr>
        <w:t>Vught 2010.</w:t>
      </w:r>
    </w:p>
    <w:p w14:paraId="6F6F807E" w14:textId="77777777" w:rsidR="00470E64" w:rsidRPr="007972AB" w:rsidRDefault="00470E64" w:rsidP="00470E64">
      <w:pPr>
        <w:rPr>
          <w:sz w:val="22"/>
        </w:rPr>
      </w:pPr>
      <w:r w:rsidRPr="007972AB">
        <w:rPr>
          <w:sz w:val="22"/>
        </w:rPr>
        <w:t xml:space="preserve">Loed Loosen, </w:t>
      </w:r>
      <w:r w:rsidRPr="007972AB">
        <w:rPr>
          <w:i/>
          <w:sz w:val="22"/>
        </w:rPr>
        <w:t>Het derde testament,</w:t>
      </w:r>
      <w:r w:rsidRPr="007972AB">
        <w:rPr>
          <w:sz w:val="22"/>
        </w:rPr>
        <w:t xml:space="preserve"> ’s Hertogenbosch 2005.</w:t>
      </w:r>
    </w:p>
    <w:p w14:paraId="23A15DB6" w14:textId="77777777" w:rsidR="00C345DC" w:rsidRPr="007972AB" w:rsidRDefault="00977901">
      <w:pPr>
        <w:rPr>
          <w:sz w:val="22"/>
        </w:rPr>
      </w:pPr>
      <w:r w:rsidRPr="007972AB">
        <w:rPr>
          <w:sz w:val="22"/>
        </w:rPr>
        <w:t xml:space="preserve">S. Lamberigts, </w:t>
      </w:r>
      <w:r w:rsidRPr="007972AB">
        <w:rPr>
          <w:i/>
          <w:sz w:val="22"/>
        </w:rPr>
        <w:t xml:space="preserve">Wie is Hij toch?, </w:t>
      </w:r>
      <w:r w:rsidRPr="007972AB">
        <w:rPr>
          <w:sz w:val="22"/>
        </w:rPr>
        <w:t>Tielt 1984.</w:t>
      </w:r>
    </w:p>
    <w:sectPr w:rsidR="00C345DC" w:rsidRPr="007972AB" w:rsidSect="007E2F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9A"/>
    <w:rsid w:val="00020426"/>
    <w:rsid w:val="00074CD0"/>
    <w:rsid w:val="00167F54"/>
    <w:rsid w:val="00213106"/>
    <w:rsid w:val="00264F9A"/>
    <w:rsid w:val="002A52CD"/>
    <w:rsid w:val="003261C6"/>
    <w:rsid w:val="00470E64"/>
    <w:rsid w:val="004F5C6A"/>
    <w:rsid w:val="00541B35"/>
    <w:rsid w:val="00600B2E"/>
    <w:rsid w:val="006424B5"/>
    <w:rsid w:val="006757E5"/>
    <w:rsid w:val="006B270A"/>
    <w:rsid w:val="00795391"/>
    <w:rsid w:val="007972AB"/>
    <w:rsid w:val="007E2F6B"/>
    <w:rsid w:val="00952C9A"/>
    <w:rsid w:val="00977901"/>
    <w:rsid w:val="00AB7F0F"/>
    <w:rsid w:val="00AE6D7C"/>
    <w:rsid w:val="00B35A2D"/>
    <w:rsid w:val="00B603B3"/>
    <w:rsid w:val="00B777E5"/>
    <w:rsid w:val="00B941F8"/>
    <w:rsid w:val="00BB600D"/>
    <w:rsid w:val="00C345DC"/>
    <w:rsid w:val="00C825A3"/>
    <w:rsid w:val="00CF7797"/>
    <w:rsid w:val="00D66744"/>
    <w:rsid w:val="00D7073C"/>
    <w:rsid w:val="00DB0B1E"/>
    <w:rsid w:val="00E75706"/>
    <w:rsid w:val="00EB03AE"/>
    <w:rsid w:val="00EC0471"/>
    <w:rsid w:val="00F0705F"/>
    <w:rsid w:val="00F322CA"/>
    <w:rsid w:val="00FB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0041"/>
  <w15:docId w15:val="{B7DC0FBF-4491-4D0A-8863-02906161F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76F43-0510-4F65-BBBB-C4A2300DB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Paulus Simons</cp:lastModifiedBy>
  <cp:revision>2</cp:revision>
  <dcterms:created xsi:type="dcterms:W3CDTF">2024-03-31T15:40:00Z</dcterms:created>
  <dcterms:modified xsi:type="dcterms:W3CDTF">2024-03-31T15:40:00Z</dcterms:modified>
</cp:coreProperties>
</file>