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2228A"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Overweging </w:t>
      </w:r>
    </w:p>
    <w:p w14:paraId="0643E592" w14:textId="77777777" w:rsidR="00B23EFA" w:rsidRPr="00E83680" w:rsidRDefault="00E83680" w:rsidP="00B23EFA">
      <w:pPr>
        <w:spacing w:after="0" w:line="240" w:lineRule="auto"/>
        <w:rPr>
          <w:rFonts w:ascii="Verdana" w:eastAsia="Times New Roman" w:hAnsi="Verdana" w:cs="Arial"/>
          <w:sz w:val="16"/>
          <w:szCs w:val="16"/>
          <w:lang w:eastAsia="nl-NL"/>
        </w:rPr>
      </w:pPr>
      <w:r>
        <w:rPr>
          <w:rFonts w:ascii="Verdana" w:eastAsia="Times New Roman" w:hAnsi="Verdana" w:cs="Arial"/>
          <w:sz w:val="28"/>
          <w:szCs w:val="28"/>
          <w:lang w:eastAsia="nl-NL"/>
        </w:rPr>
        <w:t xml:space="preserve">bij </w:t>
      </w:r>
      <w:r w:rsidR="00B23EFA" w:rsidRPr="00E83680">
        <w:rPr>
          <w:rFonts w:ascii="Verdana" w:eastAsia="Times New Roman" w:hAnsi="Verdana" w:cs="Arial"/>
          <w:i/>
          <w:sz w:val="28"/>
          <w:szCs w:val="28"/>
          <w:lang w:eastAsia="nl-NL"/>
        </w:rPr>
        <w:t>Vertroostingen</w:t>
      </w:r>
      <w:r w:rsidR="00B23EFA" w:rsidRPr="00E83680">
        <w:rPr>
          <w:rFonts w:ascii="Verdana" w:eastAsia="Times New Roman" w:hAnsi="Verdana" w:cs="Arial"/>
          <w:sz w:val="28"/>
          <w:szCs w:val="28"/>
          <w:lang w:eastAsia="nl-NL"/>
        </w:rPr>
        <w:t xml:space="preserve"> en </w:t>
      </w:r>
      <w:r>
        <w:rPr>
          <w:rFonts w:ascii="Verdana" w:eastAsia="Times New Roman" w:hAnsi="Verdana" w:cs="Arial"/>
          <w:sz w:val="28"/>
          <w:szCs w:val="28"/>
          <w:lang w:eastAsia="nl-NL"/>
        </w:rPr>
        <w:t xml:space="preserve">bij het </w:t>
      </w:r>
      <w:r w:rsidRPr="00E83680">
        <w:rPr>
          <w:rFonts w:ascii="Verdana" w:eastAsia="Times New Roman" w:hAnsi="Verdana" w:cs="Arial"/>
          <w:i/>
          <w:sz w:val="28"/>
          <w:szCs w:val="28"/>
          <w:lang w:eastAsia="nl-NL"/>
        </w:rPr>
        <w:t xml:space="preserve">Verhaal van de </w:t>
      </w:r>
      <w:r w:rsidR="00B23EFA" w:rsidRPr="00E83680">
        <w:rPr>
          <w:rFonts w:ascii="Verdana" w:eastAsia="Times New Roman" w:hAnsi="Verdana" w:cs="Arial"/>
          <w:i/>
          <w:sz w:val="28"/>
          <w:szCs w:val="28"/>
          <w:lang w:eastAsia="nl-NL"/>
        </w:rPr>
        <w:t>Schepping</w:t>
      </w:r>
      <w:r>
        <w:rPr>
          <w:rFonts w:ascii="Verdana" w:eastAsia="Times New Roman" w:hAnsi="Verdana" w:cs="Arial"/>
          <w:sz w:val="28"/>
          <w:szCs w:val="28"/>
          <w:lang w:eastAsia="nl-NL"/>
        </w:rPr>
        <w:t xml:space="preserve"> </w:t>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Pr>
          <w:rFonts w:ascii="Verdana" w:eastAsia="Times New Roman" w:hAnsi="Verdana" w:cs="Arial"/>
          <w:sz w:val="28"/>
          <w:szCs w:val="28"/>
          <w:lang w:eastAsia="nl-NL"/>
        </w:rPr>
        <w:tab/>
      </w:r>
      <w:r w:rsidR="00B23EFA" w:rsidRPr="00E83680">
        <w:rPr>
          <w:rFonts w:ascii="Verdana" w:eastAsia="Times New Roman" w:hAnsi="Verdana" w:cs="Arial"/>
          <w:sz w:val="16"/>
          <w:szCs w:val="16"/>
          <w:lang w:eastAsia="nl-NL"/>
        </w:rPr>
        <w:t>JK</w:t>
      </w:r>
      <w:r w:rsidR="00B23EFA" w:rsidRPr="00E83680">
        <w:rPr>
          <w:rFonts w:ascii="Verdana" w:eastAsia="Times New Roman" w:hAnsi="Verdana" w:cs="Arial"/>
          <w:sz w:val="28"/>
          <w:szCs w:val="28"/>
          <w:lang w:eastAsia="nl-NL"/>
        </w:rPr>
        <w:t xml:space="preserve"> </w:t>
      </w:r>
      <w:r w:rsidR="00B23EFA" w:rsidRPr="00E83680">
        <w:rPr>
          <w:rFonts w:ascii="Verdana" w:eastAsia="Times New Roman" w:hAnsi="Verdana" w:cs="Arial"/>
          <w:sz w:val="16"/>
          <w:szCs w:val="16"/>
          <w:lang w:eastAsia="nl-NL"/>
        </w:rPr>
        <w:t>19 november 2023</w:t>
      </w:r>
    </w:p>
    <w:p w14:paraId="75CAD8EB" w14:textId="77777777" w:rsidR="00B23EFA" w:rsidRDefault="00B23EFA" w:rsidP="00B23EFA">
      <w:pPr>
        <w:spacing w:after="0" w:line="240" w:lineRule="auto"/>
        <w:rPr>
          <w:rFonts w:ascii="Verdana" w:eastAsia="Times New Roman" w:hAnsi="Verdana" w:cs="Arial"/>
          <w:sz w:val="28"/>
          <w:szCs w:val="28"/>
          <w:lang w:eastAsia="nl-NL"/>
        </w:rPr>
      </w:pPr>
    </w:p>
    <w:p w14:paraId="01F0A922" w14:textId="77777777" w:rsidR="00E83680" w:rsidRPr="00E83680" w:rsidRDefault="00E83680" w:rsidP="00B23EFA">
      <w:pPr>
        <w:spacing w:after="0" w:line="240" w:lineRule="auto"/>
        <w:rPr>
          <w:rFonts w:ascii="Verdana" w:eastAsia="Times New Roman" w:hAnsi="Verdana" w:cs="Arial"/>
          <w:sz w:val="28"/>
          <w:szCs w:val="28"/>
          <w:lang w:eastAsia="nl-NL"/>
        </w:rPr>
      </w:pPr>
    </w:p>
    <w:p w14:paraId="08953746"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Lieve mensen,</w:t>
      </w:r>
    </w:p>
    <w:p w14:paraId="5F763B91" w14:textId="77777777" w:rsidR="00E941E6" w:rsidRPr="00E83680" w:rsidRDefault="00E941E6" w:rsidP="00B23EFA">
      <w:pPr>
        <w:spacing w:after="0" w:line="240" w:lineRule="auto"/>
        <w:rPr>
          <w:rFonts w:ascii="Verdana" w:eastAsia="Times New Roman" w:hAnsi="Verdana" w:cs="Arial"/>
          <w:sz w:val="28"/>
          <w:szCs w:val="28"/>
          <w:lang w:eastAsia="nl-NL"/>
        </w:rPr>
      </w:pPr>
    </w:p>
    <w:p w14:paraId="55D810EB"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Bemoediging, troost…</w:t>
      </w:r>
    </w:p>
    <w:p w14:paraId="5D0DDD76"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Dat zijn geen woorden die hier vandaag voor het eerst klinken.</w:t>
      </w:r>
    </w:p>
    <w:p w14:paraId="77F5ECC1"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En ik heb zelfs het gevoel dat ze de laatste jaren meer klinken dan ooit… Hebben we het meer nodig dan ooit?</w:t>
      </w:r>
    </w:p>
    <w:p w14:paraId="30888FBE"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Vorig jaar stonden we hier in een viering stil bij het boek Troost van Michael </w:t>
      </w:r>
      <w:proofErr w:type="spellStart"/>
      <w:r w:rsidRPr="00E83680">
        <w:rPr>
          <w:rFonts w:ascii="Verdana" w:eastAsia="Times New Roman" w:hAnsi="Verdana" w:cs="Arial"/>
          <w:sz w:val="28"/>
          <w:szCs w:val="28"/>
          <w:lang w:eastAsia="nl-NL"/>
        </w:rPr>
        <w:t>Ignatieff</w:t>
      </w:r>
      <w:proofErr w:type="spellEnd"/>
      <w:r w:rsidRPr="00E83680">
        <w:rPr>
          <w:rFonts w:ascii="Verdana" w:eastAsia="Times New Roman" w:hAnsi="Verdana" w:cs="Arial"/>
          <w:sz w:val="28"/>
          <w:szCs w:val="28"/>
          <w:lang w:eastAsia="nl-NL"/>
        </w:rPr>
        <w:t>. Dat boek ging een hele tijd met me mee, omdat er écht</w:t>
      </w:r>
      <w:r w:rsidR="00E83680">
        <w:rPr>
          <w:rFonts w:ascii="Verdana" w:eastAsia="Times New Roman" w:hAnsi="Verdana" w:cs="Arial"/>
          <w:sz w:val="28"/>
          <w:szCs w:val="28"/>
          <w:lang w:eastAsia="nl-NL"/>
        </w:rPr>
        <w:t xml:space="preserve"> troost in te vinden is. En nu, </w:t>
      </w:r>
      <w:r w:rsidRPr="00E83680">
        <w:rPr>
          <w:rFonts w:ascii="Verdana" w:eastAsia="Times New Roman" w:hAnsi="Verdana" w:cs="Arial"/>
          <w:sz w:val="28"/>
          <w:szCs w:val="28"/>
          <w:lang w:eastAsia="nl-NL"/>
        </w:rPr>
        <w:t>in de Werkgroep Onderling Pastoraat, werd het boek Vertroostingen van De Vlaamse psychiater Dirk de Wachter ge</w:t>
      </w:r>
      <w:r w:rsidR="00E83680">
        <w:rPr>
          <w:rFonts w:ascii="Verdana" w:eastAsia="Times New Roman" w:hAnsi="Verdana" w:cs="Arial"/>
          <w:sz w:val="28"/>
          <w:szCs w:val="28"/>
          <w:lang w:eastAsia="nl-NL"/>
        </w:rPr>
        <w:t>noemd en we lazen het en alweer:</w:t>
      </w:r>
      <w:r w:rsidRPr="00E83680">
        <w:rPr>
          <w:rFonts w:ascii="Verdana" w:eastAsia="Times New Roman" w:hAnsi="Verdana" w:cs="Arial"/>
          <w:sz w:val="28"/>
          <w:szCs w:val="28"/>
          <w:lang w:eastAsia="nl-NL"/>
        </w:rPr>
        <w:t xml:space="preserve"> zoveel troost in een boek.</w:t>
      </w:r>
    </w:p>
    <w:p w14:paraId="01FF2798" w14:textId="77777777" w:rsidR="00B23EFA" w:rsidRPr="00E83680" w:rsidRDefault="00B23EFA" w:rsidP="00B23EFA">
      <w:pPr>
        <w:spacing w:after="0" w:line="240" w:lineRule="auto"/>
        <w:rPr>
          <w:rFonts w:ascii="Verdana" w:eastAsia="Times New Roman" w:hAnsi="Verdana" w:cs="Arial"/>
          <w:sz w:val="28"/>
          <w:szCs w:val="28"/>
          <w:lang w:eastAsia="nl-NL"/>
        </w:rPr>
      </w:pPr>
    </w:p>
    <w:p w14:paraId="349EB535"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Dirk de Wachter, die door de jaren heen veel mensen heeft kunnen bijstaan en troosten….</w:t>
      </w:r>
    </w:p>
    <w:p w14:paraId="479A7491"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Maar op een dag zat hij aan de ándere kant van de tafel. </w:t>
      </w:r>
    </w:p>
    <w:p w14:paraId="0B76C601"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Ik vertelde het in de inleiding.</w:t>
      </w:r>
    </w:p>
    <w:p w14:paraId="6696DA58"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Met al zijn kennis en ervaring…. Alles was anders. En het enige wat telde, het enige wat echt een klein beetje troostte, was de blik, de aanraking, </w:t>
      </w:r>
      <w:r w:rsidR="00E83680">
        <w:rPr>
          <w:rFonts w:ascii="Verdana" w:eastAsia="Times New Roman" w:hAnsi="Verdana" w:cs="Arial"/>
          <w:sz w:val="28"/>
          <w:szCs w:val="28"/>
          <w:lang w:eastAsia="nl-NL"/>
        </w:rPr>
        <w:t>de</w:t>
      </w:r>
      <w:r w:rsidRPr="00E83680">
        <w:rPr>
          <w:rFonts w:ascii="Verdana" w:eastAsia="Times New Roman" w:hAnsi="Verdana" w:cs="Arial"/>
          <w:sz w:val="28"/>
          <w:szCs w:val="28"/>
          <w:lang w:eastAsia="nl-NL"/>
        </w:rPr>
        <w:t xml:space="preserve"> glimlach, een paar woorden van een mens. Iemand die hem zág… Iemand die éven een schuilplaats voor hem was</w:t>
      </w:r>
    </w:p>
    <w:p w14:paraId="444354D5" w14:textId="77777777" w:rsidR="00B23EFA" w:rsidRPr="00E83680" w:rsidRDefault="00B23EFA" w:rsidP="00B23EFA">
      <w:pPr>
        <w:spacing w:after="0" w:line="240" w:lineRule="auto"/>
        <w:rPr>
          <w:rFonts w:ascii="Verdana" w:eastAsia="Times New Roman" w:hAnsi="Verdana" w:cs="Arial"/>
          <w:sz w:val="28"/>
          <w:szCs w:val="28"/>
          <w:lang w:eastAsia="nl-NL"/>
        </w:rPr>
      </w:pPr>
    </w:p>
    <w:p w14:paraId="661A5AAD" w14:textId="77777777" w:rsidR="00B23EFA" w:rsidRPr="00E83680" w:rsidRDefault="00E83680" w:rsidP="00B23EFA">
      <w:pPr>
        <w:spacing w:after="0" w:line="240" w:lineRule="auto"/>
        <w:rPr>
          <w:rFonts w:ascii="Verdana" w:eastAsia="Times New Roman" w:hAnsi="Verdana" w:cs="Arial"/>
          <w:sz w:val="28"/>
          <w:szCs w:val="28"/>
          <w:lang w:eastAsia="nl-NL"/>
        </w:rPr>
      </w:pPr>
      <w:r>
        <w:rPr>
          <w:rFonts w:ascii="Verdana" w:eastAsia="Times New Roman" w:hAnsi="Verdana" w:cs="Arial"/>
          <w:sz w:val="28"/>
          <w:szCs w:val="28"/>
          <w:lang w:eastAsia="nl-NL"/>
        </w:rPr>
        <w:t>In zijn boek haalt hij een regel aan</w:t>
      </w:r>
      <w:r w:rsidR="00B23EFA" w:rsidRPr="00E83680">
        <w:rPr>
          <w:rFonts w:ascii="Verdana" w:eastAsia="Times New Roman" w:hAnsi="Verdana" w:cs="Arial"/>
          <w:sz w:val="28"/>
          <w:szCs w:val="28"/>
          <w:lang w:eastAsia="nl-NL"/>
        </w:rPr>
        <w:t xml:space="preserve"> uit “De Avonden”, van Gerard Reve. </w:t>
      </w:r>
    </w:p>
    <w:p w14:paraId="1C157CE3"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De voorlaatste zin in dat boek raakte hem in het bijzonder, </w:t>
      </w:r>
    </w:p>
    <w:p w14:paraId="7F64C25D"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en toen ik het las raakte het ook mij: Dit zinnetje:</w:t>
      </w:r>
    </w:p>
    <w:p w14:paraId="578168F0"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i/>
          <w:iCs/>
          <w:sz w:val="28"/>
          <w:szCs w:val="28"/>
          <w:lang w:eastAsia="nl-NL"/>
        </w:rPr>
        <w:t>“Het is gezien, het is niet onopgemerkt gebleven”.</w:t>
      </w:r>
    </w:p>
    <w:p w14:paraId="1AA3A278"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Soms is dat misschien het enige wat telt…</w:t>
      </w:r>
    </w:p>
    <w:p w14:paraId="129CA2EC"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Dat het gezien is, dat jij gezien bent.</w:t>
      </w:r>
    </w:p>
    <w:p w14:paraId="1E22FC99"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Mensen kunnen de last niet echt van een ander afnemen, een ziekte zo vaak niet genezen, het verdriet, de rouw, de teleurstelling om wat zo anders ging dan je hoopte, niet wegnemen, maar je kunt het zien. En je kunt laten merken dat je het gezien hebt, er weet van hebt.</w:t>
      </w:r>
    </w:p>
    <w:p w14:paraId="3F412A49"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lastRenderedPageBreak/>
        <w:t>En dan is de ander, ook al verandert de situatie niet, tóch even niet meer zo alleen.</w:t>
      </w:r>
    </w:p>
    <w:p w14:paraId="42000EE8" w14:textId="77777777" w:rsidR="00B23EFA" w:rsidRPr="00E83680" w:rsidRDefault="00B23EFA" w:rsidP="00B23EFA">
      <w:pPr>
        <w:spacing w:after="0" w:line="240" w:lineRule="auto"/>
        <w:rPr>
          <w:rFonts w:ascii="Verdana" w:eastAsia="Times New Roman" w:hAnsi="Verdana" w:cs="Arial"/>
          <w:sz w:val="28"/>
          <w:szCs w:val="28"/>
          <w:lang w:eastAsia="nl-NL"/>
        </w:rPr>
      </w:pPr>
    </w:p>
    <w:p w14:paraId="1748B2B3"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En zo raakte mij een paar maanden geleden, midden tussen alle berichten en beelden van bosbranden en hitte en droogte en overstromingen, middenin alle zorgen om het klimaat, het verhaal uit Genesis 1, het verhaal van de Schepping, herverteld door de vorig jaar overleden predikant Jaap </w:t>
      </w:r>
      <w:proofErr w:type="spellStart"/>
      <w:r w:rsidRPr="00E83680">
        <w:rPr>
          <w:rFonts w:ascii="Verdana" w:eastAsia="Times New Roman" w:hAnsi="Verdana" w:cs="Arial"/>
          <w:sz w:val="28"/>
          <w:szCs w:val="28"/>
          <w:lang w:eastAsia="nl-NL"/>
        </w:rPr>
        <w:t>Mettau</w:t>
      </w:r>
      <w:proofErr w:type="spellEnd"/>
      <w:r w:rsidRPr="00E83680">
        <w:rPr>
          <w:rFonts w:ascii="Verdana" w:eastAsia="Times New Roman" w:hAnsi="Verdana" w:cs="Arial"/>
          <w:sz w:val="28"/>
          <w:szCs w:val="28"/>
          <w:lang w:eastAsia="nl-NL"/>
        </w:rPr>
        <w:t>. </w:t>
      </w:r>
    </w:p>
    <w:p w14:paraId="5AFC3D64"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Zijn </w:t>
      </w:r>
      <w:proofErr w:type="spellStart"/>
      <w:r w:rsidRPr="00E83680">
        <w:rPr>
          <w:rFonts w:ascii="Verdana" w:eastAsia="Times New Roman" w:hAnsi="Verdana" w:cs="Arial"/>
          <w:sz w:val="28"/>
          <w:szCs w:val="28"/>
          <w:lang w:eastAsia="nl-NL"/>
        </w:rPr>
        <w:t>hervertelling</w:t>
      </w:r>
      <w:proofErr w:type="spellEnd"/>
      <w:r w:rsidRPr="00E83680">
        <w:rPr>
          <w:rFonts w:ascii="Verdana" w:eastAsia="Times New Roman" w:hAnsi="Verdana" w:cs="Arial"/>
          <w:sz w:val="28"/>
          <w:szCs w:val="28"/>
          <w:lang w:eastAsia="nl-NL"/>
        </w:rPr>
        <w:t xml:space="preserve">... Een net even andere manier van verwoorden, daardoor een net even ander perspectief, </w:t>
      </w:r>
    </w:p>
    <w:p w14:paraId="19CC004B"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een voor mij troostend perspectief. </w:t>
      </w:r>
    </w:p>
    <w:p w14:paraId="4234045A"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Ik liet het lezen aan Gonny en Els en José en Anne Marie. En ook zij herkenden de troost van de schoonheid van dit verhaal.</w:t>
      </w:r>
    </w:p>
    <w:p w14:paraId="6097D8FE"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En daarom willen we het hier vandaag graag doorvertellen. Want misschien troost het niet alleen ons…</w:t>
      </w:r>
    </w:p>
    <w:p w14:paraId="3C6C827B"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Ik lees erin, in poëtische taal, Jaap </w:t>
      </w:r>
      <w:proofErr w:type="spellStart"/>
      <w:r w:rsidRPr="00E83680">
        <w:rPr>
          <w:rFonts w:ascii="Verdana" w:eastAsia="Times New Roman" w:hAnsi="Verdana" w:cs="Arial"/>
          <w:sz w:val="28"/>
          <w:szCs w:val="28"/>
          <w:lang w:eastAsia="nl-NL"/>
        </w:rPr>
        <w:t>Mettau</w:t>
      </w:r>
      <w:proofErr w:type="spellEnd"/>
      <w:r w:rsidRPr="00E83680">
        <w:rPr>
          <w:rFonts w:ascii="Verdana" w:eastAsia="Times New Roman" w:hAnsi="Verdana" w:cs="Arial"/>
          <w:sz w:val="28"/>
          <w:szCs w:val="28"/>
          <w:lang w:eastAsia="nl-NL"/>
        </w:rPr>
        <w:t xml:space="preserve"> was ook dichter, hoe mooi alles was, zon, maan en sterren, de natuur, de dieren…</w:t>
      </w:r>
    </w:p>
    <w:p w14:paraId="29D68C57"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Een schitterende schepping…</w:t>
      </w:r>
    </w:p>
    <w:p w14:paraId="26D2AF69"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Maar, en daar raakt het verhaal heel direct aan deze viering… hoe mooi hij de dingen ook maakte, God bleef eenzaam. </w:t>
      </w:r>
    </w:p>
    <w:p w14:paraId="7BA025C2"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Er ontbrak een méns…</w:t>
      </w:r>
    </w:p>
    <w:p w14:paraId="49D582C8"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w:t>
      </w:r>
    </w:p>
    <w:p w14:paraId="1F06FD83" w14:textId="77777777" w:rsid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Misschien viel het jullie op in het verhaal. </w:t>
      </w:r>
    </w:p>
    <w:p w14:paraId="6A384FAC"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Een link naar Dirk de Wachter…</w:t>
      </w:r>
    </w:p>
    <w:p w14:paraId="0D556576"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Dat het gezíen is, dat God het zag en zag dat het goed was.</w:t>
      </w:r>
    </w:p>
    <w:p w14:paraId="20220988"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Het staat er meerdere keren, over alle elementen van de Schepping.</w:t>
      </w:r>
    </w:p>
    <w:p w14:paraId="54D45995"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Het staat in Genesis 1 en Jaap </w:t>
      </w:r>
      <w:proofErr w:type="spellStart"/>
      <w:r w:rsidRPr="00E83680">
        <w:rPr>
          <w:rFonts w:ascii="Verdana" w:eastAsia="Times New Roman" w:hAnsi="Verdana" w:cs="Arial"/>
          <w:sz w:val="28"/>
          <w:szCs w:val="28"/>
          <w:lang w:eastAsia="nl-NL"/>
        </w:rPr>
        <w:t>Mettau</w:t>
      </w:r>
      <w:proofErr w:type="spellEnd"/>
      <w:r w:rsidRPr="00E83680">
        <w:rPr>
          <w:rFonts w:ascii="Verdana" w:eastAsia="Times New Roman" w:hAnsi="Verdana" w:cs="Arial"/>
          <w:sz w:val="28"/>
          <w:szCs w:val="28"/>
          <w:lang w:eastAsia="nl-NL"/>
        </w:rPr>
        <w:t xml:space="preserve"> herhaalt dat nog eens extra i</w:t>
      </w:r>
      <w:r w:rsidR="00E83680">
        <w:rPr>
          <w:rFonts w:ascii="Verdana" w:eastAsia="Times New Roman" w:hAnsi="Verdana" w:cs="Arial"/>
          <w:sz w:val="28"/>
          <w:szCs w:val="28"/>
          <w:lang w:eastAsia="nl-NL"/>
        </w:rPr>
        <w:t>n zijn bewerking, het is gezien!</w:t>
      </w:r>
    </w:p>
    <w:p w14:paraId="717D854A" w14:textId="77777777" w:rsidR="00B23EFA" w:rsidRPr="00E83680" w:rsidRDefault="00E83680" w:rsidP="00B23EFA">
      <w:pPr>
        <w:spacing w:after="0" w:line="240" w:lineRule="auto"/>
        <w:rPr>
          <w:rFonts w:ascii="Verdana" w:eastAsia="Times New Roman" w:hAnsi="Verdana" w:cs="Arial"/>
          <w:sz w:val="28"/>
          <w:szCs w:val="28"/>
          <w:lang w:eastAsia="nl-NL"/>
        </w:rPr>
      </w:pPr>
      <w:r>
        <w:rPr>
          <w:rFonts w:ascii="Verdana" w:eastAsia="Times New Roman" w:hAnsi="Verdana" w:cs="Arial"/>
          <w:sz w:val="28"/>
          <w:szCs w:val="28"/>
          <w:lang w:eastAsia="nl-NL"/>
        </w:rPr>
        <w:t xml:space="preserve">En het belangrijkste: </w:t>
      </w:r>
      <w:r w:rsidR="00B23EFA" w:rsidRPr="00E83680">
        <w:rPr>
          <w:rFonts w:ascii="Verdana" w:eastAsia="Times New Roman" w:hAnsi="Verdana" w:cs="Arial"/>
          <w:sz w:val="28"/>
          <w:szCs w:val="28"/>
          <w:lang w:eastAsia="nl-NL"/>
        </w:rPr>
        <w:t>God zag de mens en de mens zag God.</w:t>
      </w:r>
    </w:p>
    <w:p w14:paraId="776F51C1"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Theologisch kun je daar ongetwijfeld kanttekeningen bij plaatsen, </w:t>
      </w:r>
      <w:r w:rsidR="00464885">
        <w:rPr>
          <w:rFonts w:ascii="Verdana" w:eastAsia="Times New Roman" w:hAnsi="Verdana" w:cs="Arial"/>
          <w:sz w:val="28"/>
          <w:szCs w:val="28"/>
          <w:lang w:eastAsia="nl-NL"/>
        </w:rPr>
        <w:t xml:space="preserve">en natuurlijk mag dat, </w:t>
      </w:r>
      <w:r w:rsidRPr="00E83680">
        <w:rPr>
          <w:rFonts w:ascii="Verdana" w:eastAsia="Times New Roman" w:hAnsi="Verdana" w:cs="Arial"/>
          <w:sz w:val="28"/>
          <w:szCs w:val="28"/>
          <w:lang w:eastAsia="nl-NL"/>
        </w:rPr>
        <w:t>maar soms vind ik dat niet zo interessant. Ik vind het beeld prachtig zo.</w:t>
      </w:r>
    </w:p>
    <w:p w14:paraId="04A04C48" w14:textId="77777777" w:rsidR="00464885"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In het slot van het verhaal</w:t>
      </w:r>
      <w:r w:rsidR="00464885">
        <w:rPr>
          <w:rFonts w:ascii="Verdana" w:eastAsia="Times New Roman" w:hAnsi="Verdana" w:cs="Arial"/>
          <w:sz w:val="28"/>
          <w:szCs w:val="28"/>
          <w:lang w:eastAsia="nl-NL"/>
        </w:rPr>
        <w:t xml:space="preserve"> staat</w:t>
      </w:r>
      <w:r w:rsidRPr="00E83680">
        <w:rPr>
          <w:rFonts w:ascii="Verdana" w:eastAsia="Times New Roman" w:hAnsi="Verdana" w:cs="Arial"/>
          <w:sz w:val="28"/>
          <w:szCs w:val="28"/>
          <w:lang w:eastAsia="nl-NL"/>
        </w:rPr>
        <w:t xml:space="preserve">: </w:t>
      </w:r>
    </w:p>
    <w:p w14:paraId="149B20AE"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Ze zágen elkaar. Ze waren niet eenzaam meer… Zij leefden…</w:t>
      </w:r>
    </w:p>
    <w:p w14:paraId="1E41615F"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w:t>
      </w:r>
    </w:p>
    <w:p w14:paraId="4D4128CA"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Troost en bemoediging…</w:t>
      </w:r>
    </w:p>
    <w:p w14:paraId="57C6BED3"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We zijn hier samen, we mogen elkaar zien, elkaar verhalen blijven vertellen. Verhalen van schoonheid en troost. Verhalen van schoonheid áls troost. En we mogen lichtjes aansteken, </w:t>
      </w:r>
      <w:r w:rsidRPr="00E83680">
        <w:rPr>
          <w:rFonts w:ascii="Verdana" w:eastAsia="Times New Roman" w:hAnsi="Verdana" w:cs="Arial"/>
          <w:sz w:val="28"/>
          <w:szCs w:val="28"/>
          <w:lang w:eastAsia="nl-NL"/>
        </w:rPr>
        <w:lastRenderedPageBreak/>
        <w:t xml:space="preserve">kleine schitteringen tegen het donker. En ik denk aan woorden van een ándere Vlaamse psychiater, Manu </w:t>
      </w:r>
      <w:proofErr w:type="spellStart"/>
      <w:r w:rsidRPr="00E83680">
        <w:rPr>
          <w:rFonts w:ascii="Verdana" w:eastAsia="Times New Roman" w:hAnsi="Verdana" w:cs="Arial"/>
          <w:sz w:val="28"/>
          <w:szCs w:val="28"/>
          <w:lang w:eastAsia="nl-NL"/>
        </w:rPr>
        <w:t>Keirse</w:t>
      </w:r>
      <w:proofErr w:type="spellEnd"/>
      <w:r w:rsidRPr="00E83680">
        <w:rPr>
          <w:rFonts w:ascii="Verdana" w:eastAsia="Times New Roman" w:hAnsi="Verdana" w:cs="Arial"/>
          <w:sz w:val="28"/>
          <w:szCs w:val="28"/>
          <w:lang w:eastAsia="nl-NL"/>
        </w:rPr>
        <w:t>:</w:t>
      </w:r>
    </w:p>
    <w:p w14:paraId="7E937EA3" w14:textId="77777777" w:rsidR="00B23EFA" w:rsidRPr="00E83680" w:rsidRDefault="00B23EFA" w:rsidP="00B23EFA">
      <w:pPr>
        <w:spacing w:after="0" w:line="240" w:lineRule="auto"/>
        <w:rPr>
          <w:rFonts w:ascii="Verdana" w:eastAsia="Times New Roman" w:hAnsi="Verdana" w:cs="Arial"/>
          <w:sz w:val="28"/>
          <w:szCs w:val="28"/>
          <w:lang w:eastAsia="nl-NL"/>
        </w:rPr>
      </w:pPr>
    </w:p>
    <w:p w14:paraId="7B6E392F" w14:textId="77777777" w:rsidR="00B23EFA" w:rsidRPr="00E83680" w:rsidRDefault="00B23EFA" w:rsidP="00B23EFA">
      <w:pPr>
        <w:spacing w:after="0" w:line="240" w:lineRule="auto"/>
        <w:rPr>
          <w:rFonts w:ascii="Verdana" w:eastAsia="Times New Roman" w:hAnsi="Verdana" w:cs="Arial"/>
          <w:i/>
          <w:sz w:val="28"/>
          <w:szCs w:val="28"/>
          <w:lang w:eastAsia="nl-NL"/>
        </w:rPr>
      </w:pPr>
      <w:r w:rsidRPr="00E83680">
        <w:rPr>
          <w:rFonts w:ascii="Verdana" w:eastAsia="Times New Roman" w:hAnsi="Verdana" w:cs="Arial"/>
          <w:i/>
          <w:sz w:val="28"/>
          <w:szCs w:val="28"/>
          <w:lang w:eastAsia="nl-NL"/>
        </w:rPr>
        <w:t>Troosten is helpen te leven met vragen waarop geen antwoorden zijn. Troosten is trouw blijven, ook als het moeilijk is. Troosten is geen dam opwerpen tegen het verdriet, maar juist samen een bedding maken waarin het verdriet mag stromen.</w:t>
      </w:r>
    </w:p>
    <w:p w14:paraId="4E94B796" w14:textId="77777777" w:rsidR="00B23EFA" w:rsidRPr="00E83680" w:rsidRDefault="00B23EFA"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Een bedding maken… van aandacht, van  muziek, van liederen en van lichtjes</w:t>
      </w:r>
      <w:r w:rsidR="00CE54EC" w:rsidRPr="00E83680">
        <w:rPr>
          <w:rFonts w:ascii="Verdana" w:eastAsia="Times New Roman" w:hAnsi="Verdana" w:cs="Arial"/>
          <w:sz w:val="28"/>
          <w:szCs w:val="28"/>
          <w:lang w:eastAsia="nl-NL"/>
        </w:rPr>
        <w:t>.</w:t>
      </w:r>
    </w:p>
    <w:p w14:paraId="3A53C48B" w14:textId="77777777" w:rsidR="00CE54EC" w:rsidRPr="00E83680" w:rsidRDefault="00CE54EC"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Dat gaan we zo dadelijk proberen.</w:t>
      </w:r>
    </w:p>
    <w:p w14:paraId="3AA7D42D" w14:textId="77777777" w:rsidR="00EF1CD7" w:rsidRPr="00E83680" w:rsidRDefault="00EF1CD7" w:rsidP="00B23EFA">
      <w:pPr>
        <w:spacing w:after="0" w:line="240" w:lineRule="auto"/>
        <w:rPr>
          <w:rFonts w:ascii="Verdana" w:eastAsia="Times New Roman" w:hAnsi="Verdana" w:cs="Arial"/>
          <w:sz w:val="28"/>
          <w:szCs w:val="28"/>
          <w:lang w:eastAsia="nl-NL"/>
        </w:rPr>
      </w:pPr>
    </w:p>
    <w:p w14:paraId="5383875B" w14:textId="77777777" w:rsidR="00CE54EC" w:rsidRPr="00E83680" w:rsidRDefault="00CE54EC"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José en Anne Marie staan bij een hart van licht en geven de lichtjes aan </w:t>
      </w:r>
      <w:r w:rsidR="00EF1CD7" w:rsidRPr="00E83680">
        <w:rPr>
          <w:rFonts w:ascii="Verdana" w:eastAsia="Times New Roman" w:hAnsi="Verdana" w:cs="Arial"/>
          <w:sz w:val="28"/>
          <w:szCs w:val="28"/>
          <w:lang w:eastAsia="nl-NL"/>
        </w:rPr>
        <w:t xml:space="preserve">een ieder die </w:t>
      </w:r>
      <w:r w:rsidR="00E83680">
        <w:rPr>
          <w:rFonts w:ascii="Verdana" w:eastAsia="Times New Roman" w:hAnsi="Verdana" w:cs="Arial"/>
          <w:sz w:val="28"/>
          <w:szCs w:val="28"/>
          <w:lang w:eastAsia="nl-NL"/>
        </w:rPr>
        <w:t>er een wil</w:t>
      </w:r>
      <w:r w:rsidR="00EF1CD7" w:rsidRPr="00E83680">
        <w:rPr>
          <w:rFonts w:ascii="Verdana" w:eastAsia="Times New Roman" w:hAnsi="Verdana" w:cs="Arial"/>
          <w:sz w:val="28"/>
          <w:szCs w:val="28"/>
          <w:lang w:eastAsia="nl-NL"/>
        </w:rPr>
        <w:t xml:space="preserve"> aansteken. Voor zichzelf, voor een ander, </w:t>
      </w:r>
      <w:r w:rsidR="00E83680">
        <w:rPr>
          <w:rFonts w:ascii="Verdana" w:eastAsia="Times New Roman" w:hAnsi="Verdana" w:cs="Arial"/>
          <w:sz w:val="28"/>
          <w:szCs w:val="28"/>
          <w:lang w:eastAsia="nl-NL"/>
        </w:rPr>
        <w:t>en misschien ook wel voor onze zo bedreigde schepping en onze zo verwarrende wereld.</w:t>
      </w:r>
    </w:p>
    <w:p w14:paraId="77EC930F" w14:textId="77777777" w:rsidR="00B23EFA" w:rsidRPr="00E83680" w:rsidRDefault="00B23EFA" w:rsidP="00B23EFA">
      <w:pPr>
        <w:spacing w:after="0" w:line="240" w:lineRule="auto"/>
        <w:rPr>
          <w:rFonts w:ascii="Verdana" w:eastAsia="Times New Roman" w:hAnsi="Verdana" w:cs="Arial"/>
          <w:sz w:val="28"/>
          <w:szCs w:val="28"/>
          <w:lang w:eastAsia="nl-NL"/>
        </w:rPr>
      </w:pPr>
    </w:p>
    <w:p w14:paraId="49D2A0F5" w14:textId="77777777" w:rsidR="00B84A03" w:rsidRDefault="00EF1CD7"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 xml:space="preserve">Een bedding voor </w:t>
      </w:r>
      <w:r w:rsidR="00E83680">
        <w:rPr>
          <w:rFonts w:ascii="Verdana" w:eastAsia="Times New Roman" w:hAnsi="Verdana" w:cs="Arial"/>
          <w:sz w:val="28"/>
          <w:szCs w:val="28"/>
          <w:lang w:eastAsia="nl-NL"/>
        </w:rPr>
        <w:t xml:space="preserve">bezorgdheid, </w:t>
      </w:r>
    </w:p>
    <w:p w14:paraId="3075B03F" w14:textId="77777777" w:rsidR="00B23EFA" w:rsidRPr="00E83680" w:rsidRDefault="00E83680" w:rsidP="00B23EFA">
      <w:pPr>
        <w:spacing w:after="0" w:line="240" w:lineRule="auto"/>
        <w:rPr>
          <w:rFonts w:ascii="Verdana" w:eastAsia="Times New Roman" w:hAnsi="Verdana" w:cs="Arial"/>
          <w:sz w:val="28"/>
          <w:szCs w:val="28"/>
          <w:lang w:eastAsia="nl-NL"/>
        </w:rPr>
      </w:pPr>
      <w:r>
        <w:rPr>
          <w:rFonts w:ascii="Verdana" w:eastAsia="Times New Roman" w:hAnsi="Verdana" w:cs="Arial"/>
          <w:sz w:val="28"/>
          <w:szCs w:val="28"/>
          <w:lang w:eastAsia="nl-NL"/>
        </w:rPr>
        <w:t xml:space="preserve">voor </w:t>
      </w:r>
      <w:r w:rsidR="00EF1CD7" w:rsidRPr="00E83680">
        <w:rPr>
          <w:rFonts w:ascii="Verdana" w:eastAsia="Times New Roman" w:hAnsi="Verdana" w:cs="Arial"/>
          <w:sz w:val="28"/>
          <w:szCs w:val="28"/>
          <w:lang w:eastAsia="nl-NL"/>
        </w:rPr>
        <w:t>zorg en verdriet,</w:t>
      </w:r>
    </w:p>
    <w:p w14:paraId="2DF7212D" w14:textId="77777777" w:rsidR="00EF1CD7" w:rsidRPr="00E83680" w:rsidRDefault="00EF1CD7"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Een bedding van troost,</w:t>
      </w:r>
    </w:p>
    <w:p w14:paraId="7CC08F57" w14:textId="77777777" w:rsidR="00EF1CD7" w:rsidRPr="00E83680" w:rsidRDefault="00EF1CD7"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Een bedding van licht.</w:t>
      </w:r>
    </w:p>
    <w:p w14:paraId="0247EE33" w14:textId="77777777" w:rsidR="00EF1CD7" w:rsidRPr="00E83680" w:rsidRDefault="00EF1CD7" w:rsidP="00B23EFA">
      <w:pPr>
        <w:spacing w:after="0" w:line="240" w:lineRule="auto"/>
        <w:rPr>
          <w:rFonts w:ascii="Verdana" w:eastAsia="Times New Roman" w:hAnsi="Verdana" w:cs="Arial"/>
          <w:sz w:val="28"/>
          <w:szCs w:val="28"/>
          <w:lang w:eastAsia="nl-NL"/>
        </w:rPr>
      </w:pPr>
    </w:p>
    <w:p w14:paraId="1C89DC18" w14:textId="77777777" w:rsidR="00EF1CD7" w:rsidRPr="00E83680" w:rsidRDefault="00EF1CD7"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Zoals in het verhaal van de Schepping,</w:t>
      </w:r>
    </w:p>
    <w:p w14:paraId="6FCD35B9" w14:textId="77777777" w:rsidR="00EF1CD7" w:rsidRPr="00E83680" w:rsidRDefault="00E83680" w:rsidP="00B23EFA">
      <w:pPr>
        <w:spacing w:after="0" w:line="240" w:lineRule="auto"/>
        <w:rPr>
          <w:rFonts w:ascii="Verdana" w:eastAsia="Times New Roman" w:hAnsi="Verdana" w:cs="Arial"/>
          <w:sz w:val="28"/>
          <w:szCs w:val="28"/>
          <w:lang w:eastAsia="nl-NL"/>
        </w:rPr>
      </w:pPr>
      <w:r>
        <w:rPr>
          <w:rFonts w:ascii="Verdana" w:eastAsia="Times New Roman" w:hAnsi="Verdana" w:cs="Arial"/>
          <w:sz w:val="28"/>
          <w:szCs w:val="28"/>
          <w:lang w:eastAsia="nl-NL"/>
        </w:rPr>
        <w:t>Zij zá</w:t>
      </w:r>
      <w:r w:rsidR="00EF1CD7" w:rsidRPr="00E83680">
        <w:rPr>
          <w:rFonts w:ascii="Verdana" w:eastAsia="Times New Roman" w:hAnsi="Verdana" w:cs="Arial"/>
          <w:sz w:val="28"/>
          <w:szCs w:val="28"/>
          <w:lang w:eastAsia="nl-NL"/>
        </w:rPr>
        <w:t>gen elkaar. En waren niet eenzaam meer.</w:t>
      </w:r>
    </w:p>
    <w:p w14:paraId="2E92E31C" w14:textId="77777777" w:rsidR="00EF1CD7" w:rsidRPr="00E83680" w:rsidRDefault="00EF1CD7" w:rsidP="00B23EFA">
      <w:pPr>
        <w:spacing w:after="0" w:line="240" w:lineRule="auto"/>
        <w:rPr>
          <w:rFonts w:ascii="Verdana" w:eastAsia="Times New Roman" w:hAnsi="Verdana" w:cs="Arial"/>
          <w:sz w:val="28"/>
          <w:szCs w:val="28"/>
          <w:lang w:eastAsia="nl-NL"/>
        </w:rPr>
      </w:pPr>
    </w:p>
    <w:p w14:paraId="541F6809" w14:textId="77777777" w:rsidR="00EF1CD7" w:rsidRPr="00E83680" w:rsidRDefault="00EF1CD7" w:rsidP="00B23EFA">
      <w:pPr>
        <w:spacing w:after="0" w:line="240" w:lineRule="auto"/>
        <w:rPr>
          <w:rFonts w:ascii="Verdana" w:eastAsia="Times New Roman" w:hAnsi="Verdana" w:cs="Arial"/>
          <w:sz w:val="28"/>
          <w:szCs w:val="28"/>
          <w:lang w:eastAsia="nl-NL"/>
        </w:rPr>
      </w:pPr>
      <w:r w:rsidRPr="00E83680">
        <w:rPr>
          <w:rFonts w:ascii="Verdana" w:eastAsia="Times New Roman" w:hAnsi="Verdana" w:cs="Arial"/>
          <w:sz w:val="28"/>
          <w:szCs w:val="28"/>
          <w:lang w:eastAsia="nl-NL"/>
        </w:rPr>
        <w:t>Moge het zo zijn.</w:t>
      </w:r>
    </w:p>
    <w:p w14:paraId="53E70A51" w14:textId="77777777" w:rsidR="00A00215" w:rsidRPr="00E83680" w:rsidRDefault="00A00215">
      <w:pPr>
        <w:rPr>
          <w:rFonts w:ascii="Verdana" w:hAnsi="Verdana" w:cs="Arial"/>
          <w:sz w:val="28"/>
          <w:szCs w:val="28"/>
        </w:rPr>
      </w:pPr>
    </w:p>
    <w:sectPr w:rsidR="00A00215" w:rsidRPr="00E83680" w:rsidSect="00A002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FA"/>
    <w:rsid w:val="003B22AF"/>
    <w:rsid w:val="00464885"/>
    <w:rsid w:val="006C5B93"/>
    <w:rsid w:val="00A00215"/>
    <w:rsid w:val="00B23EFA"/>
    <w:rsid w:val="00B84A03"/>
    <w:rsid w:val="00CE54EC"/>
    <w:rsid w:val="00E83680"/>
    <w:rsid w:val="00E941E6"/>
    <w:rsid w:val="00EF1CD7"/>
    <w:rsid w:val="00F610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9C4F"/>
  <w15:docId w15:val="{AB9B3D77-2611-40D8-9D69-0C2454D7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0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23EF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903836">
      <w:bodyDiv w:val="1"/>
      <w:marLeft w:val="0"/>
      <w:marRight w:val="0"/>
      <w:marTop w:val="0"/>
      <w:marBottom w:val="0"/>
      <w:divBdr>
        <w:top w:val="none" w:sz="0" w:space="0" w:color="auto"/>
        <w:left w:val="none" w:sz="0" w:space="0" w:color="auto"/>
        <w:bottom w:val="none" w:sz="0" w:space="0" w:color="auto"/>
        <w:right w:val="none" w:sz="0" w:space="0" w:color="auto"/>
      </w:divBdr>
      <w:divsChild>
        <w:div w:id="689988095">
          <w:marLeft w:val="0"/>
          <w:marRight w:val="0"/>
          <w:marTop w:val="0"/>
          <w:marBottom w:val="0"/>
          <w:divBdr>
            <w:top w:val="none" w:sz="0" w:space="0" w:color="auto"/>
            <w:left w:val="none" w:sz="0" w:space="0" w:color="auto"/>
            <w:bottom w:val="none" w:sz="0" w:space="0" w:color="auto"/>
            <w:right w:val="none" w:sz="0" w:space="0" w:color="auto"/>
          </w:divBdr>
        </w:div>
        <w:div w:id="14093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3761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Margreet</dc:creator>
  <cp:lastModifiedBy>Paulus Simons</cp:lastModifiedBy>
  <cp:revision>2</cp:revision>
  <cp:lastPrinted>2023-11-18T15:06:00Z</cp:lastPrinted>
  <dcterms:created xsi:type="dcterms:W3CDTF">2023-11-20T10:47:00Z</dcterms:created>
  <dcterms:modified xsi:type="dcterms:W3CDTF">2023-11-20T10:47:00Z</dcterms:modified>
</cp:coreProperties>
</file>