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929B1" w14:textId="77777777" w:rsidR="0085250D" w:rsidRPr="00BD7E22" w:rsidRDefault="0085250D" w:rsidP="0085250D">
      <w:pPr>
        <w:pStyle w:val="Normaalweb"/>
        <w:shd w:val="clear" w:color="auto" w:fill="FFFFFF"/>
        <w:spacing w:before="0" w:beforeAutospacing="0" w:after="675" w:afterAutospacing="0"/>
        <w:rPr>
          <w:rFonts w:ascii="Arial" w:hAnsi="Arial" w:cs="Arial"/>
          <w:color w:val="222222"/>
          <w:sz w:val="32"/>
          <w:szCs w:val="32"/>
        </w:rPr>
      </w:pPr>
      <w:r w:rsidRPr="00BD7E22">
        <w:rPr>
          <w:rFonts w:ascii="Arial" w:hAnsi="Arial" w:cs="Arial"/>
          <w:color w:val="222222"/>
          <w:sz w:val="32"/>
          <w:szCs w:val="32"/>
        </w:rPr>
        <w:t>Wees niet bang. Wees niet bevreesd. Wees dus niet bevreesd.’</w:t>
      </w:r>
    </w:p>
    <w:p w14:paraId="7148C795" w14:textId="2FFC6507" w:rsidR="003C75BB" w:rsidRPr="003C75BB" w:rsidRDefault="003C75BB" w:rsidP="003C75BB">
      <w:pPr>
        <w:spacing w:after="0" w:line="480" w:lineRule="atLeast"/>
        <w:ind w:firstLine="240"/>
        <w:rPr>
          <w:rFonts w:ascii="Open Sans" w:eastAsia="Times New Roman" w:hAnsi="Open Sans" w:cs="Open Sans"/>
          <w:color w:val="121212"/>
          <w:sz w:val="27"/>
          <w:szCs w:val="27"/>
          <w:lang w:eastAsia="nl-NL"/>
        </w:rPr>
      </w:pPr>
      <w:r>
        <w:rPr>
          <w:rFonts w:ascii="Trirong" w:hAnsi="Trirong" w:cs="Trirong"/>
          <w:color w:val="222222"/>
          <w:sz w:val="27"/>
          <w:szCs w:val="27"/>
        </w:rPr>
        <w:t>Goedemorgen beste mensen, hartelijk welkom op alweer de laatste zondag van deze vakantie, volgende week is de openingsviering. Ik lees voor uit Mattheus 10 vers 28-34                                                   Lezing:</w:t>
      </w:r>
      <w:r w:rsidRPr="003C75BB">
        <w:rPr>
          <w:rFonts w:ascii="Open Sans" w:eastAsia="Times New Roman" w:hAnsi="Open Sans" w:cs="Open Sans"/>
          <w:color w:val="121212"/>
          <w:sz w:val="27"/>
          <w:szCs w:val="27"/>
          <w:bdr w:val="single" w:sz="2" w:space="0" w:color="auto" w:frame="1"/>
          <w:lang w:eastAsia="nl-NL"/>
        </w:rPr>
        <w:t xml:space="preserve"> En weest niet bevreesd voor hen, die </w:t>
      </w:r>
      <w:proofErr w:type="spellStart"/>
      <w:r w:rsidRPr="003C75BB">
        <w:rPr>
          <w:rFonts w:ascii="Open Sans" w:eastAsia="Times New Roman" w:hAnsi="Open Sans" w:cs="Open Sans"/>
          <w:color w:val="121212"/>
          <w:sz w:val="27"/>
          <w:szCs w:val="27"/>
          <w:bdr w:val="single" w:sz="2" w:space="0" w:color="auto" w:frame="1"/>
          <w:lang w:eastAsia="nl-NL"/>
        </w:rPr>
        <w:t>wèl</w:t>
      </w:r>
      <w:proofErr w:type="spellEnd"/>
      <w:r w:rsidRPr="003C75BB">
        <w:rPr>
          <w:rFonts w:ascii="Open Sans" w:eastAsia="Times New Roman" w:hAnsi="Open Sans" w:cs="Open Sans"/>
          <w:color w:val="121212"/>
          <w:sz w:val="27"/>
          <w:szCs w:val="27"/>
          <w:bdr w:val="single" w:sz="2" w:space="0" w:color="auto" w:frame="1"/>
          <w:lang w:eastAsia="nl-NL"/>
        </w:rPr>
        <w:t xml:space="preserve"> het lichaam doden, maar de ziel niet kunnen doden; weest veeleer bevreesd voor Hem, die beide, ziel en lichaam, kan verderven in de hel. </w:t>
      </w:r>
      <w:r w:rsidRPr="003C75BB">
        <w:rPr>
          <w:rFonts w:ascii="Open Sans" w:eastAsia="Times New Roman" w:hAnsi="Open Sans" w:cs="Open Sans"/>
          <w:color w:val="777A7B"/>
          <w:sz w:val="21"/>
          <w:szCs w:val="21"/>
          <w:bdr w:val="single" w:sz="2" w:space="0" w:color="auto" w:frame="1"/>
          <w:lang w:eastAsia="nl-NL"/>
        </w:rPr>
        <w:t>29</w:t>
      </w:r>
      <w:r w:rsidRPr="003C75BB">
        <w:rPr>
          <w:rFonts w:ascii="Open Sans" w:eastAsia="Times New Roman" w:hAnsi="Open Sans" w:cs="Open Sans"/>
          <w:color w:val="121212"/>
          <w:sz w:val="27"/>
          <w:szCs w:val="27"/>
          <w:bdr w:val="single" w:sz="2" w:space="0" w:color="auto" w:frame="1"/>
          <w:lang w:eastAsia="nl-NL"/>
        </w:rPr>
        <w:t>Worden niet twee mussen te koop aangeboden voor een duit? En niet één daarvan zal ter aarde vallen zonder uw Vader. </w:t>
      </w:r>
      <w:r w:rsidRPr="003C75BB">
        <w:rPr>
          <w:rFonts w:ascii="Open Sans" w:eastAsia="Times New Roman" w:hAnsi="Open Sans" w:cs="Open Sans"/>
          <w:color w:val="777A7B"/>
          <w:sz w:val="21"/>
          <w:szCs w:val="21"/>
          <w:bdr w:val="single" w:sz="2" w:space="0" w:color="auto" w:frame="1"/>
          <w:lang w:eastAsia="nl-NL"/>
        </w:rPr>
        <w:t>30</w:t>
      </w:r>
      <w:r w:rsidRPr="003C75BB">
        <w:rPr>
          <w:rFonts w:ascii="Open Sans" w:eastAsia="Times New Roman" w:hAnsi="Open Sans" w:cs="Open Sans"/>
          <w:color w:val="121212"/>
          <w:sz w:val="27"/>
          <w:szCs w:val="27"/>
          <w:bdr w:val="single" w:sz="2" w:space="0" w:color="auto" w:frame="1"/>
          <w:lang w:eastAsia="nl-NL"/>
        </w:rPr>
        <w:t>En de haren van uw hoofd zijn ook alle geteld. </w:t>
      </w:r>
      <w:r w:rsidRPr="003C75BB">
        <w:rPr>
          <w:rFonts w:ascii="Open Sans" w:eastAsia="Times New Roman" w:hAnsi="Open Sans" w:cs="Open Sans"/>
          <w:color w:val="777A7B"/>
          <w:sz w:val="21"/>
          <w:szCs w:val="21"/>
          <w:bdr w:val="single" w:sz="2" w:space="0" w:color="auto" w:frame="1"/>
          <w:lang w:eastAsia="nl-NL"/>
        </w:rPr>
        <w:t>31</w:t>
      </w:r>
      <w:r w:rsidRPr="003C75BB">
        <w:rPr>
          <w:rFonts w:ascii="Open Sans" w:eastAsia="Times New Roman" w:hAnsi="Open Sans" w:cs="Open Sans"/>
          <w:color w:val="121212"/>
          <w:sz w:val="27"/>
          <w:szCs w:val="27"/>
          <w:bdr w:val="single" w:sz="2" w:space="0" w:color="auto" w:frame="1"/>
          <w:lang w:eastAsia="nl-NL"/>
        </w:rPr>
        <w:t>Weest dan niet bevreesd: gij gaat vele mussen te boven.</w:t>
      </w:r>
    </w:p>
    <w:p w14:paraId="101D9F8F" w14:textId="15C12478" w:rsidR="003C75BB" w:rsidRPr="003C75BB" w:rsidRDefault="003C75BB" w:rsidP="003C75BB">
      <w:pPr>
        <w:spacing w:after="0" w:line="480" w:lineRule="atLeast"/>
        <w:ind w:firstLine="240"/>
        <w:rPr>
          <w:rFonts w:ascii="Open Sans" w:eastAsia="Times New Roman" w:hAnsi="Open Sans" w:cs="Open Sans"/>
          <w:color w:val="121212"/>
          <w:sz w:val="27"/>
          <w:szCs w:val="27"/>
          <w:lang w:eastAsia="nl-NL"/>
        </w:rPr>
      </w:pPr>
      <w:r w:rsidRPr="003C75BB">
        <w:rPr>
          <w:rFonts w:ascii="Open Sans" w:eastAsia="Times New Roman" w:hAnsi="Open Sans" w:cs="Open Sans"/>
          <w:color w:val="777A7B"/>
          <w:sz w:val="21"/>
          <w:szCs w:val="21"/>
          <w:bdr w:val="single" w:sz="2" w:space="0" w:color="auto" w:frame="1"/>
          <w:lang w:eastAsia="nl-NL"/>
        </w:rPr>
        <w:t>32</w:t>
      </w:r>
      <w:r w:rsidRPr="003C75BB">
        <w:rPr>
          <w:rFonts w:ascii="Open Sans" w:eastAsia="Times New Roman" w:hAnsi="Open Sans" w:cs="Open Sans"/>
          <w:color w:val="121212"/>
          <w:sz w:val="27"/>
          <w:szCs w:val="27"/>
          <w:bdr w:val="single" w:sz="2" w:space="0" w:color="auto" w:frame="1"/>
          <w:lang w:eastAsia="nl-NL"/>
        </w:rPr>
        <w:t>Een ieder dan, die Mij belijden zal voor de mensen, hem zal ook Ik belijden voor mijn Vader, die in de hemelen is; </w:t>
      </w:r>
      <w:r w:rsidRPr="003C75BB">
        <w:rPr>
          <w:rFonts w:ascii="Open Sans" w:eastAsia="Times New Roman" w:hAnsi="Open Sans" w:cs="Open Sans"/>
          <w:color w:val="777A7B"/>
          <w:sz w:val="21"/>
          <w:szCs w:val="21"/>
          <w:bdr w:val="single" w:sz="2" w:space="0" w:color="auto" w:frame="1"/>
          <w:lang w:eastAsia="nl-NL"/>
        </w:rPr>
        <w:t>33</w:t>
      </w:r>
      <w:r w:rsidRPr="003C75BB">
        <w:rPr>
          <w:rFonts w:ascii="Open Sans" w:eastAsia="Times New Roman" w:hAnsi="Open Sans" w:cs="Open Sans"/>
          <w:color w:val="121212"/>
          <w:sz w:val="27"/>
          <w:szCs w:val="27"/>
          <w:bdr w:val="single" w:sz="2" w:space="0" w:color="auto" w:frame="1"/>
          <w:lang w:eastAsia="nl-NL"/>
        </w:rPr>
        <w:t>maar al wie Mij verloochenen zal voor de mensen, die zal ook Ik verloochenen voor mijn Vader, die in de hemelen is.</w:t>
      </w:r>
      <w:r w:rsidR="00553C21" w:rsidRPr="00553C21">
        <w:rPr>
          <w:rFonts w:ascii="Arial" w:hAnsi="Arial" w:cs="Arial"/>
          <w:color w:val="040C28"/>
          <w:sz w:val="30"/>
          <w:szCs w:val="30"/>
        </w:rPr>
        <w:t xml:space="preserve"> </w:t>
      </w:r>
      <w:r w:rsidR="00BD7E22">
        <w:rPr>
          <w:rFonts w:ascii="Arial" w:hAnsi="Arial" w:cs="Arial"/>
          <w:color w:val="040C28"/>
          <w:sz w:val="30"/>
          <w:szCs w:val="30"/>
        </w:rPr>
        <w:t xml:space="preserve">                                               </w:t>
      </w:r>
      <w:r w:rsidR="00192C91">
        <w:rPr>
          <w:rFonts w:ascii="Arial" w:hAnsi="Arial" w:cs="Arial"/>
          <w:color w:val="040C28"/>
          <w:sz w:val="30"/>
          <w:szCs w:val="30"/>
        </w:rPr>
        <w:t xml:space="preserve">Waarom die vergelijking met mussen? </w:t>
      </w:r>
      <w:r w:rsidR="00553C21">
        <w:rPr>
          <w:rFonts w:ascii="Arial" w:hAnsi="Arial" w:cs="Arial"/>
          <w:color w:val="040C28"/>
          <w:sz w:val="30"/>
          <w:szCs w:val="30"/>
        </w:rPr>
        <w:t>Volgens de wet van Mozes mochten mussen gewoon gegeten worden</w:t>
      </w:r>
      <w:r w:rsidR="00553C21">
        <w:rPr>
          <w:rFonts w:ascii="Arial" w:hAnsi="Arial" w:cs="Arial"/>
          <w:color w:val="202124"/>
          <w:sz w:val="30"/>
          <w:szCs w:val="30"/>
          <w:shd w:val="clear" w:color="auto" w:fill="FFFFFF"/>
        </w:rPr>
        <w:t xml:space="preserve">. Ze waren goedkoop voedsel, omdat je ze makkelijk kon vangen. Mussen leven in zwermen, en werden levend gevangen met een </w:t>
      </w:r>
      <w:proofErr w:type="spellStart"/>
      <w:r w:rsidR="00553C21">
        <w:rPr>
          <w:rFonts w:ascii="Arial" w:hAnsi="Arial" w:cs="Arial"/>
          <w:color w:val="202124"/>
          <w:sz w:val="30"/>
          <w:szCs w:val="30"/>
          <w:shd w:val="clear" w:color="auto" w:fill="FFFFFF"/>
        </w:rPr>
        <w:t>klapnet</w:t>
      </w:r>
      <w:proofErr w:type="spellEnd"/>
      <w:r w:rsidR="00553C21">
        <w:rPr>
          <w:rFonts w:ascii="Arial" w:hAnsi="Arial" w:cs="Arial"/>
          <w:color w:val="202124"/>
          <w:sz w:val="30"/>
          <w:szCs w:val="30"/>
          <w:shd w:val="clear" w:color="auto" w:fill="FFFFFF"/>
        </w:rPr>
        <w:t xml:space="preserve"> (Amos 3:5; Psalm 124:7).</w:t>
      </w:r>
    </w:p>
    <w:p w14:paraId="1978B622" w14:textId="5B7EF150" w:rsidR="003C75BB" w:rsidRDefault="003C75BB" w:rsidP="0085250D">
      <w:pPr>
        <w:pStyle w:val="Normaalweb"/>
        <w:shd w:val="clear" w:color="auto" w:fill="FFFFFF"/>
        <w:spacing w:before="0" w:beforeAutospacing="0" w:after="675" w:afterAutospacing="0"/>
        <w:rPr>
          <w:rFonts w:ascii="Trirong" w:hAnsi="Trirong" w:cs="Trirong"/>
          <w:color w:val="222222"/>
          <w:sz w:val="27"/>
          <w:szCs w:val="27"/>
        </w:rPr>
      </w:pPr>
    </w:p>
    <w:p w14:paraId="126D6CEB" w14:textId="4933333D" w:rsidR="009F2FFC" w:rsidRDefault="0085250D" w:rsidP="00657575">
      <w:pPr>
        <w:pStyle w:val="Normaalweb"/>
        <w:shd w:val="clear" w:color="auto" w:fill="FFFFFF"/>
        <w:spacing w:before="0" w:beforeAutospacing="0" w:after="675" w:afterAutospacing="0"/>
        <w:rPr>
          <w:rFonts w:ascii="Trirong" w:hAnsi="Trirong" w:cs="Trirong"/>
          <w:color w:val="222222"/>
          <w:sz w:val="27"/>
          <w:szCs w:val="27"/>
        </w:rPr>
      </w:pPr>
      <w:r>
        <w:rPr>
          <w:rFonts w:ascii="Trirong" w:hAnsi="Trirong" w:cs="Trirong" w:hint="cs"/>
          <w:color w:val="222222"/>
          <w:sz w:val="27"/>
          <w:szCs w:val="27"/>
        </w:rPr>
        <w:t xml:space="preserve">Beste mensen, drie keer zegt Jezus </w:t>
      </w:r>
      <w:r w:rsidR="00D91EA1">
        <w:rPr>
          <w:rFonts w:ascii="Trirong" w:hAnsi="Trirong" w:cs="Trirong"/>
          <w:color w:val="222222"/>
          <w:sz w:val="27"/>
          <w:szCs w:val="27"/>
        </w:rPr>
        <w:t xml:space="preserve">in </w:t>
      </w:r>
      <w:proofErr w:type="spellStart"/>
      <w:r w:rsidR="00D91EA1">
        <w:rPr>
          <w:rFonts w:ascii="Trirong" w:hAnsi="Trirong" w:cs="Trirong"/>
          <w:color w:val="222222"/>
          <w:sz w:val="27"/>
          <w:szCs w:val="27"/>
        </w:rPr>
        <w:t>Matteus</w:t>
      </w:r>
      <w:proofErr w:type="spellEnd"/>
      <w:r w:rsidR="00D91EA1">
        <w:rPr>
          <w:rFonts w:ascii="Trirong" w:hAnsi="Trirong" w:cs="Trirong"/>
          <w:color w:val="222222"/>
          <w:sz w:val="27"/>
          <w:szCs w:val="27"/>
        </w:rPr>
        <w:t xml:space="preserve">  H 10, </w:t>
      </w:r>
      <w:r>
        <w:rPr>
          <w:rFonts w:ascii="Trirong" w:hAnsi="Trirong" w:cs="Trirong" w:hint="cs"/>
          <w:color w:val="222222"/>
          <w:sz w:val="27"/>
          <w:szCs w:val="27"/>
        </w:rPr>
        <w:t>dat we niet bang moeten zijn, maar we weten dat dit niet altijd gemakkelijk is.</w:t>
      </w:r>
      <w:r>
        <w:rPr>
          <w:rFonts w:ascii="Trirong" w:hAnsi="Trirong" w:cs="Trirong"/>
          <w:color w:val="222222"/>
          <w:sz w:val="27"/>
          <w:szCs w:val="27"/>
        </w:rPr>
        <w:t xml:space="preserve"> Totaal</w:t>
      </w:r>
      <w:r w:rsidR="00657575">
        <w:rPr>
          <w:rFonts w:ascii="Trirong" w:hAnsi="Trirong" w:cs="Trirong" w:hint="cs"/>
          <w:color w:val="222222"/>
          <w:sz w:val="27"/>
          <w:szCs w:val="27"/>
        </w:rPr>
        <w:t xml:space="preserve"> </w:t>
      </w:r>
      <w:r w:rsidR="00B70B70">
        <w:rPr>
          <w:rFonts w:ascii="Trirong" w:hAnsi="Trirong" w:cs="Trirong"/>
          <w:color w:val="222222"/>
          <w:sz w:val="27"/>
          <w:szCs w:val="27"/>
        </w:rPr>
        <w:t>89 keer staat in de bijbel!</w:t>
      </w:r>
      <w:r w:rsidR="00B70B70">
        <w:rPr>
          <w:rFonts w:ascii="Trirong" w:hAnsi="Trirong" w:cs="Trirong" w:hint="cs"/>
          <w:color w:val="222222"/>
          <w:sz w:val="27"/>
          <w:szCs w:val="27"/>
        </w:rPr>
        <w:t>’</w:t>
      </w:r>
      <w:r w:rsidR="009C4A8D">
        <w:rPr>
          <w:rFonts w:ascii="Trirong" w:hAnsi="Trirong" w:cs="Trirong"/>
          <w:color w:val="222222"/>
          <w:sz w:val="27"/>
          <w:szCs w:val="27"/>
        </w:rPr>
        <w:t xml:space="preserve"> </w:t>
      </w:r>
      <w:r w:rsidR="00B70B70">
        <w:rPr>
          <w:rFonts w:ascii="Trirong" w:hAnsi="Trirong" w:cs="Trirong"/>
          <w:color w:val="222222"/>
          <w:sz w:val="27"/>
          <w:szCs w:val="27"/>
        </w:rPr>
        <w:t>d</w:t>
      </w:r>
      <w:r w:rsidR="00657575">
        <w:rPr>
          <w:rFonts w:ascii="Trirong" w:hAnsi="Trirong" w:cs="Trirong" w:hint="cs"/>
          <w:color w:val="222222"/>
          <w:sz w:val="27"/>
          <w:szCs w:val="27"/>
        </w:rPr>
        <w:t xml:space="preserve">at we niet bang moeten zijn. </w:t>
      </w:r>
      <w:r w:rsidR="00DF5820">
        <w:rPr>
          <w:rFonts w:ascii="Trirong" w:hAnsi="Trirong" w:cs="Trirong"/>
          <w:color w:val="222222"/>
          <w:sz w:val="27"/>
          <w:szCs w:val="27"/>
        </w:rPr>
        <w:t xml:space="preserve">De corona pandemie ligt </w:t>
      </w:r>
      <w:r w:rsidR="009F2FFC">
        <w:rPr>
          <w:rFonts w:ascii="Trirong" w:hAnsi="Trirong" w:cs="Trirong"/>
          <w:color w:val="222222"/>
          <w:sz w:val="27"/>
          <w:szCs w:val="27"/>
        </w:rPr>
        <w:t>weer godzijdank</w:t>
      </w:r>
      <w:r w:rsidR="00DF5820">
        <w:rPr>
          <w:rFonts w:ascii="Trirong" w:hAnsi="Trirong" w:cs="Trirong"/>
          <w:color w:val="222222"/>
          <w:sz w:val="27"/>
          <w:szCs w:val="27"/>
        </w:rPr>
        <w:t xml:space="preserve"> </w:t>
      </w:r>
      <w:r w:rsidR="00D91EA1">
        <w:rPr>
          <w:rFonts w:ascii="Trirong" w:hAnsi="Trirong" w:cs="Trirong"/>
          <w:color w:val="222222"/>
          <w:sz w:val="27"/>
          <w:szCs w:val="27"/>
        </w:rPr>
        <w:t xml:space="preserve"> nagenoeg </w:t>
      </w:r>
      <w:r w:rsidR="00DF5820">
        <w:rPr>
          <w:rFonts w:ascii="Trirong" w:hAnsi="Trirong" w:cs="Trirong"/>
          <w:color w:val="222222"/>
          <w:sz w:val="27"/>
          <w:szCs w:val="27"/>
        </w:rPr>
        <w:t xml:space="preserve">achter ons, </w:t>
      </w:r>
      <w:r w:rsidR="009F2FFC">
        <w:rPr>
          <w:rFonts w:ascii="Trirong" w:hAnsi="Trirong" w:cs="Trirong"/>
          <w:color w:val="222222"/>
          <w:sz w:val="27"/>
          <w:szCs w:val="27"/>
        </w:rPr>
        <w:t xml:space="preserve">ofschoon er nog altijd mensen behoorlijk last hebben van naweeën, ook hier in onze gemeenschap, </w:t>
      </w:r>
      <w:r w:rsidR="00DF5820">
        <w:rPr>
          <w:rFonts w:ascii="Trirong" w:hAnsi="Trirong" w:cs="Trirong"/>
          <w:color w:val="222222"/>
          <w:sz w:val="27"/>
          <w:szCs w:val="27"/>
        </w:rPr>
        <w:t>m</w:t>
      </w:r>
      <w:r w:rsidR="00657575">
        <w:rPr>
          <w:rFonts w:ascii="Trirong" w:hAnsi="Trirong" w:cs="Trirong" w:hint="cs"/>
          <w:color w:val="222222"/>
          <w:sz w:val="27"/>
          <w:szCs w:val="27"/>
        </w:rPr>
        <w:t xml:space="preserve">aar ook zonder pandemie is er veel waar velen bang </w:t>
      </w:r>
      <w:r w:rsidR="00657575">
        <w:rPr>
          <w:rFonts w:ascii="Trirong" w:hAnsi="Trirong" w:cs="Trirong" w:hint="cs"/>
          <w:color w:val="222222"/>
          <w:sz w:val="27"/>
          <w:szCs w:val="27"/>
        </w:rPr>
        <w:lastRenderedPageBreak/>
        <w:t xml:space="preserve">voor zijn. </w:t>
      </w:r>
      <w:r w:rsidR="00BD7E22">
        <w:rPr>
          <w:rFonts w:ascii="Trirong" w:hAnsi="Trirong" w:cs="Trirong"/>
          <w:color w:val="222222"/>
          <w:sz w:val="27"/>
          <w:szCs w:val="27"/>
        </w:rPr>
        <w:t xml:space="preserve">                                     </w:t>
      </w:r>
      <w:r w:rsidR="00657575">
        <w:rPr>
          <w:rFonts w:ascii="Trirong" w:hAnsi="Trirong" w:cs="Trirong" w:hint="cs"/>
          <w:color w:val="222222"/>
          <w:sz w:val="27"/>
          <w:szCs w:val="27"/>
        </w:rPr>
        <w:t xml:space="preserve">Het hoeft immers echt geen vreselijk virus te zijn om ons bang te maken. Gewoon bang zijn dat iets zal mislukken, iets dat belangrijk is in ons leven: onze relatie, onze onderneming, ons werk, onze initiatieven van gelijk welke aard: het vraagt een flinke dosis vertrouwen en zelfvertrouwen om niet bang of ongerust te zijn. </w:t>
      </w:r>
      <w:r w:rsidR="00BD7E22">
        <w:rPr>
          <w:rFonts w:ascii="Trirong" w:hAnsi="Trirong" w:cs="Trirong"/>
          <w:color w:val="222222"/>
          <w:sz w:val="27"/>
          <w:szCs w:val="27"/>
        </w:rPr>
        <w:t xml:space="preserve">                                  </w:t>
      </w:r>
      <w:r w:rsidR="00657575">
        <w:rPr>
          <w:rFonts w:ascii="Trirong" w:hAnsi="Trirong" w:cs="Trirong" w:hint="cs"/>
          <w:color w:val="222222"/>
          <w:sz w:val="27"/>
          <w:szCs w:val="27"/>
        </w:rPr>
        <w:t>Vertrouwen in ons eigen kunnen, in onze kwaliteiten, onze talenten, onze inzet. En ook vertrouwen in en van anderen:</w:t>
      </w:r>
      <w:r w:rsidR="00BD7E22">
        <w:rPr>
          <w:rFonts w:ascii="Trirong" w:hAnsi="Trirong" w:cs="Trirong"/>
          <w:color w:val="222222"/>
          <w:sz w:val="27"/>
          <w:szCs w:val="27"/>
        </w:rPr>
        <w:t xml:space="preserve">                             </w:t>
      </w:r>
      <w:r w:rsidR="00657575">
        <w:rPr>
          <w:rFonts w:ascii="Trirong" w:hAnsi="Trirong" w:cs="Trirong" w:hint="cs"/>
          <w:color w:val="222222"/>
          <w:sz w:val="27"/>
          <w:szCs w:val="27"/>
        </w:rPr>
        <w:t xml:space="preserve"> onze partner, onze familie, onze collega’s, vrienden, kennissen, buren.</w:t>
      </w:r>
      <w:r w:rsidR="00BD7E22">
        <w:rPr>
          <w:rFonts w:ascii="Trirong" w:hAnsi="Trirong" w:cs="Trirong"/>
          <w:color w:val="222222"/>
          <w:sz w:val="27"/>
          <w:szCs w:val="27"/>
        </w:rPr>
        <w:t xml:space="preserve">        </w:t>
      </w:r>
      <w:r w:rsidR="00657575">
        <w:rPr>
          <w:rFonts w:ascii="Trirong" w:hAnsi="Trirong" w:cs="Trirong" w:hint="cs"/>
          <w:color w:val="222222"/>
          <w:sz w:val="27"/>
          <w:szCs w:val="27"/>
        </w:rPr>
        <w:t xml:space="preserve"> Zelfvertrouwen, en vertrouwen in en van anderen</w:t>
      </w:r>
      <w:r w:rsidR="00BD7E22">
        <w:rPr>
          <w:rFonts w:ascii="Trirong" w:hAnsi="Trirong" w:cs="Trirong"/>
          <w:color w:val="222222"/>
          <w:sz w:val="27"/>
          <w:szCs w:val="27"/>
        </w:rPr>
        <w:t>.</w:t>
      </w:r>
      <w:r w:rsidR="00657575">
        <w:rPr>
          <w:rFonts w:ascii="Trirong" w:hAnsi="Trirong" w:cs="Trirong" w:hint="cs"/>
          <w:color w:val="222222"/>
          <w:sz w:val="27"/>
          <w:szCs w:val="27"/>
        </w:rPr>
        <w:t xml:space="preserve"> </w:t>
      </w:r>
      <w:r w:rsidR="00BD7E22">
        <w:rPr>
          <w:rFonts w:ascii="Trirong" w:hAnsi="Trirong" w:cs="Trirong"/>
          <w:color w:val="222222"/>
          <w:sz w:val="27"/>
          <w:szCs w:val="27"/>
        </w:rPr>
        <w:t xml:space="preserve">                               A</w:t>
      </w:r>
      <w:r w:rsidR="00657575">
        <w:rPr>
          <w:rFonts w:ascii="Trirong" w:hAnsi="Trirong" w:cs="Trirong" w:hint="cs"/>
          <w:color w:val="222222"/>
          <w:sz w:val="27"/>
          <w:szCs w:val="27"/>
        </w:rPr>
        <w:t>ls die er niet zijn, durven we weinig aan</w:t>
      </w:r>
      <w:r>
        <w:rPr>
          <w:rFonts w:ascii="Trirong" w:hAnsi="Trirong" w:cs="Trirong"/>
          <w:color w:val="222222"/>
          <w:sz w:val="27"/>
          <w:szCs w:val="27"/>
        </w:rPr>
        <w:t xml:space="preserve"> te </w:t>
      </w:r>
      <w:r w:rsidR="00657575">
        <w:rPr>
          <w:rFonts w:ascii="Trirong" w:hAnsi="Trirong" w:cs="Trirong" w:hint="cs"/>
          <w:color w:val="222222"/>
          <w:sz w:val="27"/>
          <w:szCs w:val="27"/>
        </w:rPr>
        <w:t>pakken en zijn we nooit echt gerust.</w:t>
      </w:r>
      <w:r w:rsidR="00DF5820">
        <w:rPr>
          <w:rFonts w:ascii="Trirong" w:hAnsi="Trirong" w:cs="Trirong"/>
          <w:color w:val="222222"/>
          <w:sz w:val="27"/>
          <w:szCs w:val="27"/>
        </w:rPr>
        <w:t xml:space="preserve"> </w:t>
      </w:r>
    </w:p>
    <w:p w14:paraId="13BD67B4" w14:textId="50C9CF41" w:rsidR="008F0F2D" w:rsidRPr="008F0F2D" w:rsidRDefault="009F2FFC" w:rsidP="00657575">
      <w:pPr>
        <w:pStyle w:val="Normaalweb"/>
        <w:shd w:val="clear" w:color="auto" w:fill="FFFFFF"/>
        <w:spacing w:before="0" w:beforeAutospacing="0" w:after="675" w:afterAutospacing="0"/>
        <w:rPr>
          <w:rFonts w:ascii="Arial" w:hAnsi="Arial" w:cs="Arial"/>
          <w:b/>
          <w:bCs/>
          <w:sz w:val="28"/>
          <w:szCs w:val="28"/>
        </w:rPr>
      </w:pPr>
      <w:r w:rsidRPr="009F2FFC">
        <w:rPr>
          <w:rFonts w:ascii="Trirong" w:hAnsi="Trirong" w:cs="Trirong"/>
          <w:b/>
          <w:bCs/>
          <w:color w:val="FF0000"/>
          <w:sz w:val="32"/>
          <w:szCs w:val="32"/>
        </w:rPr>
        <w:t>CLIP 1:</w:t>
      </w:r>
      <w:r w:rsidR="00EA1EF0">
        <w:rPr>
          <w:rFonts w:ascii="Trirong" w:hAnsi="Trirong" w:cs="Trirong"/>
          <w:b/>
          <w:bCs/>
          <w:color w:val="FF0000"/>
          <w:sz w:val="32"/>
          <w:szCs w:val="32"/>
        </w:rPr>
        <w:t xml:space="preserve"> </w:t>
      </w:r>
      <w:r w:rsidR="0085250D">
        <w:rPr>
          <w:rFonts w:ascii="Trirong" w:hAnsi="Trirong" w:cs="Trirong"/>
          <w:b/>
          <w:bCs/>
          <w:color w:val="FF0000"/>
          <w:sz w:val="32"/>
          <w:szCs w:val="32"/>
        </w:rPr>
        <w:t xml:space="preserve">een </w:t>
      </w:r>
      <w:r w:rsidR="00FB475F">
        <w:rPr>
          <w:rFonts w:ascii="Trirong" w:hAnsi="Trirong" w:cs="Trirong"/>
          <w:b/>
          <w:bCs/>
          <w:color w:val="FF0000"/>
          <w:sz w:val="32"/>
          <w:szCs w:val="32"/>
        </w:rPr>
        <w:t xml:space="preserve">hier </w:t>
      </w:r>
      <w:r w:rsidR="0085250D">
        <w:rPr>
          <w:rFonts w:ascii="Trirong" w:hAnsi="Trirong" w:cs="Trirong"/>
          <w:b/>
          <w:bCs/>
          <w:color w:val="FF0000"/>
          <w:sz w:val="32"/>
          <w:szCs w:val="32"/>
        </w:rPr>
        <w:t xml:space="preserve">nog jonge </w:t>
      </w:r>
      <w:r w:rsidR="00EA1EF0">
        <w:rPr>
          <w:rFonts w:ascii="Trirong" w:hAnsi="Trirong" w:cs="Trirong"/>
          <w:b/>
          <w:bCs/>
          <w:color w:val="FF0000"/>
          <w:sz w:val="32"/>
          <w:szCs w:val="32"/>
        </w:rPr>
        <w:t xml:space="preserve">YUNDI LI </w:t>
      </w:r>
      <w:r w:rsidR="00BD7E22">
        <w:rPr>
          <w:rFonts w:ascii="Trirong" w:hAnsi="Trirong" w:cs="Trirong"/>
          <w:b/>
          <w:bCs/>
          <w:color w:val="FF0000"/>
          <w:sz w:val="32"/>
          <w:szCs w:val="32"/>
        </w:rPr>
        <w:t xml:space="preserve">speelt het </w:t>
      </w:r>
      <w:r w:rsidR="0085250D">
        <w:rPr>
          <w:rFonts w:ascii="Trirong" w:hAnsi="Trirong" w:cs="Trirong"/>
          <w:b/>
          <w:bCs/>
          <w:color w:val="FF0000"/>
          <w:sz w:val="32"/>
          <w:szCs w:val="32"/>
        </w:rPr>
        <w:t xml:space="preserve"> adagio cantabile uit de </w:t>
      </w:r>
      <w:proofErr w:type="spellStart"/>
      <w:r w:rsidR="0085250D">
        <w:rPr>
          <w:rFonts w:ascii="Trirong" w:hAnsi="Trirong" w:cs="Trirong"/>
          <w:b/>
          <w:bCs/>
          <w:color w:val="FF0000"/>
          <w:sz w:val="32"/>
          <w:szCs w:val="32"/>
        </w:rPr>
        <w:t>sonata</w:t>
      </w:r>
      <w:proofErr w:type="spellEnd"/>
      <w:r w:rsidR="0085250D">
        <w:rPr>
          <w:rFonts w:ascii="Trirong" w:hAnsi="Trirong" w:cs="Trirong"/>
          <w:b/>
          <w:bCs/>
          <w:color w:val="FF0000"/>
          <w:sz w:val="32"/>
          <w:szCs w:val="32"/>
        </w:rPr>
        <w:t xml:space="preserve"> </w:t>
      </w:r>
      <w:proofErr w:type="spellStart"/>
      <w:r w:rsidR="0085250D">
        <w:rPr>
          <w:rFonts w:ascii="Trirong" w:hAnsi="Trirong" w:cs="Trirong"/>
          <w:b/>
          <w:bCs/>
          <w:color w:val="FF0000"/>
          <w:sz w:val="32"/>
          <w:szCs w:val="32"/>
        </w:rPr>
        <w:t>Pathétique</w:t>
      </w:r>
      <w:proofErr w:type="spellEnd"/>
      <w:r w:rsidR="0085250D">
        <w:rPr>
          <w:rFonts w:ascii="Trirong" w:hAnsi="Trirong" w:cs="Trirong"/>
          <w:b/>
          <w:bCs/>
          <w:color w:val="FF0000"/>
          <w:sz w:val="32"/>
          <w:szCs w:val="32"/>
        </w:rPr>
        <w:t xml:space="preserve"> No 8 van Ludwig Van </w:t>
      </w:r>
      <w:r w:rsidR="00EA1EF0">
        <w:rPr>
          <w:rFonts w:ascii="Trirong" w:hAnsi="Trirong" w:cs="Trirong"/>
          <w:b/>
          <w:bCs/>
          <w:color w:val="FF0000"/>
          <w:sz w:val="32"/>
          <w:szCs w:val="32"/>
        </w:rPr>
        <w:t xml:space="preserve">BEETHOVEN </w:t>
      </w:r>
      <w:proofErr w:type="spellStart"/>
      <w:r w:rsidR="008F0F2D" w:rsidRPr="008F0F2D">
        <w:rPr>
          <w:rFonts w:ascii="Arial" w:hAnsi="Arial" w:cs="Arial"/>
          <w:b/>
          <w:bCs/>
          <w:sz w:val="28"/>
          <w:szCs w:val="28"/>
          <w:shd w:val="clear" w:color="auto" w:fill="FFFFFF"/>
        </w:rPr>
        <w:t>Yundi</w:t>
      </w:r>
      <w:proofErr w:type="spellEnd"/>
      <w:r w:rsidR="008F0F2D" w:rsidRPr="008F0F2D">
        <w:rPr>
          <w:rFonts w:ascii="Arial" w:hAnsi="Arial" w:cs="Arial"/>
          <w:b/>
          <w:bCs/>
          <w:sz w:val="28"/>
          <w:szCs w:val="28"/>
          <w:shd w:val="clear" w:color="auto" w:fill="FFFFFF"/>
        </w:rPr>
        <w:t xml:space="preserve"> Li</w:t>
      </w:r>
      <w:r w:rsidR="008F0F2D" w:rsidRPr="008F0F2D">
        <w:rPr>
          <w:rFonts w:ascii="Arial" w:hAnsi="Arial" w:cs="Arial"/>
          <w:sz w:val="28"/>
          <w:szCs w:val="28"/>
          <w:shd w:val="clear" w:color="auto" w:fill="FFFFFF"/>
        </w:rPr>
        <w:t> (</w:t>
      </w:r>
      <w:proofErr w:type="spellStart"/>
      <w:r>
        <w:fldChar w:fldCharType="begin"/>
      </w:r>
      <w:r>
        <w:instrText>HYPERLINK "https://nl.wikipedia.org/wiki/Chongqing" \o "Chongqing"</w:instrText>
      </w:r>
      <w:r>
        <w:fldChar w:fldCharType="separate"/>
      </w:r>
      <w:r w:rsidR="008F0F2D" w:rsidRPr="008F0F2D">
        <w:rPr>
          <w:rStyle w:val="Hyperlink"/>
          <w:rFonts w:ascii="Arial" w:hAnsi="Arial" w:cs="Arial"/>
          <w:color w:val="auto"/>
          <w:sz w:val="28"/>
          <w:szCs w:val="28"/>
          <w:u w:val="none"/>
          <w:shd w:val="clear" w:color="auto" w:fill="FFFFFF"/>
        </w:rPr>
        <w:t>Chongqing</w:t>
      </w:r>
      <w:proofErr w:type="spellEnd"/>
      <w:r>
        <w:rPr>
          <w:rStyle w:val="Hyperlink"/>
          <w:rFonts w:ascii="Arial" w:hAnsi="Arial" w:cs="Arial"/>
          <w:color w:val="auto"/>
          <w:sz w:val="28"/>
          <w:szCs w:val="28"/>
          <w:u w:val="none"/>
          <w:shd w:val="clear" w:color="auto" w:fill="FFFFFF"/>
        </w:rPr>
        <w:fldChar w:fldCharType="end"/>
      </w:r>
      <w:r w:rsidR="008F0F2D" w:rsidRPr="008F0F2D">
        <w:rPr>
          <w:rFonts w:ascii="Arial" w:hAnsi="Arial" w:cs="Arial"/>
          <w:sz w:val="28"/>
          <w:szCs w:val="28"/>
          <w:shd w:val="clear" w:color="auto" w:fill="FFFFFF"/>
        </w:rPr>
        <w:t>, </w:t>
      </w:r>
      <w:hyperlink r:id="rId4" w:tooltip="Volksrepubliek China" w:history="1">
        <w:r w:rsidR="008F0F2D" w:rsidRPr="008F0F2D">
          <w:rPr>
            <w:rStyle w:val="Hyperlink"/>
            <w:rFonts w:ascii="Arial" w:hAnsi="Arial" w:cs="Arial"/>
            <w:color w:val="auto"/>
            <w:sz w:val="28"/>
            <w:szCs w:val="28"/>
            <w:u w:val="none"/>
            <w:shd w:val="clear" w:color="auto" w:fill="FFFFFF"/>
          </w:rPr>
          <w:t>China</w:t>
        </w:r>
      </w:hyperlink>
      <w:r w:rsidR="008F0F2D" w:rsidRPr="008F0F2D">
        <w:rPr>
          <w:rFonts w:ascii="Arial" w:hAnsi="Arial" w:cs="Arial"/>
          <w:sz w:val="28"/>
          <w:szCs w:val="28"/>
          <w:shd w:val="clear" w:color="auto" w:fill="FFFFFF"/>
        </w:rPr>
        <w:t>, </w:t>
      </w:r>
      <w:hyperlink r:id="rId5" w:tooltip="7 oktober" w:history="1">
        <w:r w:rsidR="008F0F2D" w:rsidRPr="008F0F2D">
          <w:rPr>
            <w:rStyle w:val="Hyperlink"/>
            <w:rFonts w:ascii="Arial" w:hAnsi="Arial" w:cs="Arial"/>
            <w:color w:val="auto"/>
            <w:sz w:val="28"/>
            <w:szCs w:val="28"/>
            <w:u w:val="none"/>
            <w:shd w:val="clear" w:color="auto" w:fill="FFFFFF"/>
          </w:rPr>
          <w:t>7 oktober</w:t>
        </w:r>
      </w:hyperlink>
      <w:r w:rsidR="008F0F2D" w:rsidRPr="008F0F2D">
        <w:rPr>
          <w:rFonts w:ascii="Arial" w:hAnsi="Arial" w:cs="Arial"/>
          <w:sz w:val="28"/>
          <w:szCs w:val="28"/>
          <w:shd w:val="clear" w:color="auto" w:fill="FFFFFF"/>
        </w:rPr>
        <w:t> </w:t>
      </w:r>
      <w:hyperlink r:id="rId6" w:tooltip="1982" w:history="1">
        <w:r w:rsidR="008F0F2D" w:rsidRPr="008F0F2D">
          <w:rPr>
            <w:rStyle w:val="Hyperlink"/>
            <w:rFonts w:ascii="Arial" w:hAnsi="Arial" w:cs="Arial"/>
            <w:color w:val="auto"/>
            <w:sz w:val="28"/>
            <w:szCs w:val="28"/>
            <w:u w:val="none"/>
            <w:shd w:val="clear" w:color="auto" w:fill="FFFFFF"/>
          </w:rPr>
          <w:t>1982</w:t>
        </w:r>
      </w:hyperlink>
      <w:r w:rsidR="008F0F2D" w:rsidRPr="008F0F2D">
        <w:rPr>
          <w:rFonts w:ascii="Arial" w:hAnsi="Arial" w:cs="Arial"/>
          <w:sz w:val="28"/>
          <w:szCs w:val="28"/>
          <w:shd w:val="clear" w:color="auto" w:fill="FFFFFF"/>
        </w:rPr>
        <w:t>), die zijn naam bij optredens en plaatopnamen soms beperkt tot </w:t>
      </w:r>
      <w:proofErr w:type="spellStart"/>
      <w:r w:rsidR="008F0F2D" w:rsidRPr="008F0F2D">
        <w:rPr>
          <w:rFonts w:ascii="Arial" w:hAnsi="Arial" w:cs="Arial"/>
          <w:b/>
          <w:bCs/>
          <w:sz w:val="28"/>
          <w:szCs w:val="28"/>
          <w:shd w:val="clear" w:color="auto" w:fill="FFFFFF"/>
        </w:rPr>
        <w:t>Yundi</w:t>
      </w:r>
      <w:proofErr w:type="spellEnd"/>
      <w:r w:rsidR="008F0F2D" w:rsidRPr="008F0F2D">
        <w:rPr>
          <w:rFonts w:ascii="Arial" w:hAnsi="Arial" w:cs="Arial"/>
          <w:sz w:val="28"/>
          <w:szCs w:val="28"/>
          <w:shd w:val="clear" w:color="auto" w:fill="FFFFFF"/>
        </w:rPr>
        <w:t>, is een </w:t>
      </w:r>
      <w:hyperlink r:id="rId7" w:tooltip="Volksrepubliek China" w:history="1">
        <w:r w:rsidR="008F0F2D" w:rsidRPr="008F0F2D">
          <w:rPr>
            <w:rStyle w:val="Hyperlink"/>
            <w:rFonts w:ascii="Arial" w:hAnsi="Arial" w:cs="Arial"/>
            <w:color w:val="auto"/>
            <w:sz w:val="28"/>
            <w:szCs w:val="28"/>
            <w:u w:val="none"/>
            <w:shd w:val="clear" w:color="auto" w:fill="FFFFFF"/>
          </w:rPr>
          <w:t>Chinees</w:t>
        </w:r>
      </w:hyperlink>
      <w:r w:rsidR="008F0F2D" w:rsidRPr="008F0F2D">
        <w:rPr>
          <w:rFonts w:ascii="Arial" w:hAnsi="Arial" w:cs="Arial"/>
          <w:sz w:val="28"/>
          <w:szCs w:val="28"/>
          <w:shd w:val="clear" w:color="auto" w:fill="FFFFFF"/>
        </w:rPr>
        <w:t> klassiek </w:t>
      </w:r>
      <w:hyperlink r:id="rId8" w:tooltip="Pianist" w:history="1">
        <w:r w:rsidR="008F0F2D" w:rsidRPr="008F0F2D">
          <w:rPr>
            <w:rStyle w:val="Hyperlink"/>
            <w:rFonts w:ascii="Arial" w:hAnsi="Arial" w:cs="Arial"/>
            <w:color w:val="auto"/>
            <w:sz w:val="28"/>
            <w:szCs w:val="28"/>
            <w:u w:val="none"/>
            <w:shd w:val="clear" w:color="auto" w:fill="FFFFFF"/>
          </w:rPr>
          <w:t>pianist</w:t>
        </w:r>
      </w:hyperlink>
      <w:r w:rsidR="008F0F2D" w:rsidRPr="008F0F2D">
        <w:rPr>
          <w:rFonts w:ascii="Arial" w:hAnsi="Arial" w:cs="Arial"/>
          <w:sz w:val="28"/>
          <w:szCs w:val="28"/>
          <w:shd w:val="clear" w:color="auto" w:fill="FFFFFF"/>
        </w:rPr>
        <w:t>. Hij is vooral bekend omdat hij de jongste winnaar ooit van het </w:t>
      </w:r>
      <w:hyperlink r:id="rId9" w:tooltip="Internationaal Frederick Chopin Piano Concours" w:history="1">
        <w:r w:rsidR="008F0F2D" w:rsidRPr="008F0F2D">
          <w:rPr>
            <w:rStyle w:val="Hyperlink"/>
            <w:rFonts w:ascii="Arial" w:hAnsi="Arial" w:cs="Arial"/>
            <w:color w:val="auto"/>
            <w:sz w:val="28"/>
            <w:szCs w:val="28"/>
            <w:u w:val="none"/>
            <w:shd w:val="clear" w:color="auto" w:fill="FFFFFF"/>
          </w:rPr>
          <w:t>Internationaal Frederick Chopin Piano Concours</w:t>
        </w:r>
      </w:hyperlink>
      <w:r w:rsidR="008F0F2D" w:rsidRPr="008F0F2D">
        <w:rPr>
          <w:rFonts w:ascii="Arial" w:hAnsi="Arial" w:cs="Arial"/>
          <w:sz w:val="28"/>
          <w:szCs w:val="28"/>
          <w:shd w:val="clear" w:color="auto" w:fill="FFFFFF"/>
        </w:rPr>
        <w:t> is.</w:t>
      </w:r>
      <w:r w:rsidR="008F0F2D" w:rsidRPr="008F0F2D">
        <w:rPr>
          <w:rFonts w:ascii="Arial" w:hAnsi="Arial" w:cs="Arial"/>
          <w:color w:val="202122"/>
          <w:sz w:val="28"/>
          <w:szCs w:val="28"/>
          <w:shd w:val="clear" w:color="auto" w:fill="FFFFFF"/>
        </w:rPr>
        <w:t xml:space="preserve"> Li's debuut in de Verenigde Staten vond plaats in juni 2003 in de </w:t>
      </w:r>
      <w:proofErr w:type="spellStart"/>
      <w:r>
        <w:fldChar w:fldCharType="begin"/>
      </w:r>
      <w:r>
        <w:instrText>HYPERLINK "https://nl.wikipedia.org/wiki/Carnegie_Hall" \o "Carnegie Hall"</w:instrText>
      </w:r>
      <w:r>
        <w:fldChar w:fldCharType="separate"/>
      </w:r>
      <w:r w:rsidR="008F0F2D" w:rsidRPr="008F0F2D">
        <w:rPr>
          <w:rStyle w:val="Hyperlink"/>
          <w:rFonts w:ascii="Arial" w:hAnsi="Arial" w:cs="Arial"/>
          <w:color w:val="0645AD"/>
          <w:sz w:val="28"/>
          <w:szCs w:val="28"/>
          <w:u w:val="none"/>
          <w:shd w:val="clear" w:color="auto" w:fill="FFFFFF"/>
        </w:rPr>
        <w:t>Carnegie</w:t>
      </w:r>
      <w:proofErr w:type="spellEnd"/>
      <w:r w:rsidR="008F0F2D" w:rsidRPr="008F0F2D">
        <w:rPr>
          <w:rStyle w:val="Hyperlink"/>
          <w:rFonts w:ascii="Arial" w:hAnsi="Arial" w:cs="Arial"/>
          <w:color w:val="0645AD"/>
          <w:sz w:val="28"/>
          <w:szCs w:val="28"/>
          <w:u w:val="none"/>
          <w:shd w:val="clear" w:color="auto" w:fill="FFFFFF"/>
        </w:rPr>
        <w:t xml:space="preserve"> Hall</w:t>
      </w:r>
      <w:r>
        <w:rPr>
          <w:rStyle w:val="Hyperlink"/>
          <w:rFonts w:ascii="Arial" w:hAnsi="Arial" w:cs="Arial"/>
          <w:color w:val="0645AD"/>
          <w:sz w:val="28"/>
          <w:szCs w:val="28"/>
          <w:u w:val="none"/>
          <w:shd w:val="clear" w:color="auto" w:fill="FFFFFF"/>
        </w:rPr>
        <w:fldChar w:fldCharType="end"/>
      </w:r>
      <w:r w:rsidR="008F0F2D" w:rsidRPr="008F0F2D">
        <w:rPr>
          <w:rFonts w:ascii="Arial" w:hAnsi="Arial" w:cs="Arial"/>
          <w:color w:val="202122"/>
          <w:sz w:val="28"/>
          <w:szCs w:val="28"/>
          <w:shd w:val="clear" w:color="auto" w:fill="FFFFFF"/>
        </w:rPr>
        <w:t>. Een maand later gaf hij zijn eerste concert in de VS</w:t>
      </w:r>
      <w:r w:rsidR="008F0F2D">
        <w:rPr>
          <w:rFonts w:ascii="Arial" w:hAnsi="Arial" w:cs="Arial"/>
          <w:color w:val="202122"/>
          <w:sz w:val="28"/>
          <w:szCs w:val="28"/>
          <w:shd w:val="clear" w:color="auto" w:fill="FFFFFF"/>
        </w:rPr>
        <w:t>.</w:t>
      </w:r>
    </w:p>
    <w:p w14:paraId="4FBF7EF6" w14:textId="151FE62D" w:rsidR="00657575" w:rsidRDefault="00DF5820" w:rsidP="00657575">
      <w:pPr>
        <w:pStyle w:val="Normaalweb"/>
        <w:shd w:val="clear" w:color="auto" w:fill="FFFFFF"/>
        <w:spacing w:before="0" w:beforeAutospacing="0" w:after="675" w:afterAutospacing="0"/>
        <w:rPr>
          <w:rFonts w:ascii="Trirong" w:hAnsi="Trirong" w:cs="Trirong"/>
          <w:color w:val="222222"/>
          <w:sz w:val="27"/>
          <w:szCs w:val="27"/>
        </w:rPr>
      </w:pPr>
      <w:r w:rsidRPr="00103578">
        <w:rPr>
          <w:rFonts w:ascii="Trirong" w:hAnsi="Trirong" w:cs="Trirong"/>
          <w:color w:val="222222"/>
          <w:sz w:val="27"/>
          <w:szCs w:val="27"/>
        </w:rPr>
        <w:t xml:space="preserve">               </w:t>
      </w:r>
      <w:r w:rsidR="008F0F2D">
        <w:rPr>
          <w:rFonts w:ascii="Trirong" w:hAnsi="Trirong" w:cs="Trirong"/>
          <w:color w:val="222222"/>
          <w:sz w:val="27"/>
          <w:szCs w:val="27"/>
        </w:rPr>
        <w:t>W</w:t>
      </w:r>
      <w:r w:rsidR="00657575">
        <w:rPr>
          <w:rFonts w:ascii="Trirong" w:hAnsi="Trirong" w:cs="Trirong" w:hint="cs"/>
          <w:color w:val="222222"/>
          <w:sz w:val="27"/>
          <w:szCs w:val="27"/>
        </w:rPr>
        <w:t>at</w:t>
      </w:r>
      <w:r w:rsidR="009F2FFC">
        <w:rPr>
          <w:rFonts w:ascii="Trirong" w:hAnsi="Trirong" w:cs="Trirong"/>
          <w:color w:val="222222"/>
          <w:sz w:val="27"/>
          <w:szCs w:val="27"/>
        </w:rPr>
        <w:t xml:space="preserve"> de profeet </w:t>
      </w:r>
      <w:r w:rsidR="00657575">
        <w:rPr>
          <w:rFonts w:ascii="Trirong" w:hAnsi="Trirong" w:cs="Trirong" w:hint="cs"/>
          <w:color w:val="222222"/>
          <w:sz w:val="27"/>
          <w:szCs w:val="27"/>
        </w:rPr>
        <w:t xml:space="preserve">Jeremia  </w:t>
      </w:r>
      <w:r w:rsidR="00657575" w:rsidRPr="00FB475F">
        <w:rPr>
          <w:rFonts w:ascii="Trirong" w:hAnsi="Trirong" w:cs="Trirong" w:hint="cs"/>
          <w:b/>
          <w:bCs/>
          <w:color w:val="222222"/>
          <w:sz w:val="27"/>
          <w:szCs w:val="27"/>
        </w:rPr>
        <w:t>l</w:t>
      </w:r>
      <w:r w:rsidRPr="00FB475F">
        <w:rPr>
          <w:rFonts w:ascii="Trirong" w:hAnsi="Trirong" w:cs="Trirong"/>
          <w:b/>
          <w:bCs/>
          <w:color w:val="222222"/>
          <w:sz w:val="27"/>
          <w:szCs w:val="27"/>
        </w:rPr>
        <w:t>ee</w:t>
      </w:r>
      <w:r w:rsidR="00657575" w:rsidRPr="00FB475F">
        <w:rPr>
          <w:rFonts w:ascii="Trirong" w:hAnsi="Trirong" w:cs="Trirong" w:hint="cs"/>
          <w:b/>
          <w:bCs/>
          <w:color w:val="222222"/>
          <w:sz w:val="27"/>
          <w:szCs w:val="27"/>
        </w:rPr>
        <w:t>k</w:t>
      </w:r>
      <w:r w:rsidR="00657575">
        <w:rPr>
          <w:rFonts w:ascii="Trirong" w:hAnsi="Trirong" w:cs="Trirong" w:hint="cs"/>
          <w:color w:val="222222"/>
          <w:sz w:val="27"/>
          <w:szCs w:val="27"/>
        </w:rPr>
        <w:t xml:space="preserve"> te ondervinden</w:t>
      </w:r>
      <w:r w:rsidR="008F0F2D">
        <w:rPr>
          <w:rFonts w:ascii="Trirong" w:hAnsi="Trirong" w:cs="Trirong"/>
          <w:color w:val="222222"/>
          <w:sz w:val="27"/>
          <w:szCs w:val="27"/>
        </w:rPr>
        <w:t xml:space="preserve"> was</w:t>
      </w:r>
      <w:r w:rsidR="00B54AED" w:rsidRPr="00B54AED">
        <w:rPr>
          <w:rFonts w:ascii="Trirong" w:hAnsi="Trirong" w:cs="Trirong" w:hint="cs"/>
          <w:color w:val="222222"/>
          <w:sz w:val="27"/>
          <w:szCs w:val="27"/>
        </w:rPr>
        <w:t xml:space="preserve"> </w:t>
      </w:r>
      <w:r w:rsidR="00FB475F">
        <w:rPr>
          <w:rFonts w:ascii="Trirong" w:hAnsi="Trirong" w:cs="Trirong"/>
          <w:color w:val="222222"/>
          <w:sz w:val="27"/>
          <w:szCs w:val="27"/>
        </w:rPr>
        <w:t>v</w:t>
      </w:r>
      <w:r w:rsidR="00B54AED">
        <w:rPr>
          <w:rFonts w:ascii="Trirong" w:hAnsi="Trirong" w:cs="Trirong" w:hint="cs"/>
          <w:color w:val="222222"/>
          <w:sz w:val="27"/>
          <w:szCs w:val="27"/>
        </w:rPr>
        <w:t xml:space="preserve">ertrouwen in  eigen kunnen, in </w:t>
      </w:r>
      <w:r w:rsidR="00B54AED">
        <w:rPr>
          <w:rFonts w:ascii="Trirong" w:hAnsi="Trirong" w:cs="Trirong"/>
          <w:color w:val="222222"/>
          <w:sz w:val="27"/>
          <w:szCs w:val="27"/>
        </w:rPr>
        <w:t>zijn</w:t>
      </w:r>
      <w:r w:rsidR="00B54AED">
        <w:rPr>
          <w:rFonts w:ascii="Trirong" w:hAnsi="Trirong" w:cs="Trirong" w:hint="cs"/>
          <w:color w:val="222222"/>
          <w:sz w:val="27"/>
          <w:szCs w:val="27"/>
        </w:rPr>
        <w:t xml:space="preserve"> kwaliteiten, </w:t>
      </w:r>
      <w:r w:rsidR="00B54AED">
        <w:rPr>
          <w:rFonts w:ascii="Trirong" w:hAnsi="Trirong" w:cs="Trirong"/>
          <w:color w:val="222222"/>
          <w:sz w:val="27"/>
          <w:szCs w:val="27"/>
        </w:rPr>
        <w:t>zijn</w:t>
      </w:r>
      <w:r w:rsidR="00B54AED">
        <w:rPr>
          <w:rFonts w:ascii="Trirong" w:hAnsi="Trirong" w:cs="Trirong" w:hint="cs"/>
          <w:color w:val="222222"/>
          <w:sz w:val="27"/>
          <w:szCs w:val="27"/>
        </w:rPr>
        <w:t xml:space="preserve"> talenten, </w:t>
      </w:r>
      <w:r w:rsidR="00B54AED">
        <w:rPr>
          <w:rFonts w:ascii="Trirong" w:hAnsi="Trirong" w:cs="Trirong"/>
          <w:color w:val="222222"/>
          <w:sz w:val="27"/>
          <w:szCs w:val="27"/>
        </w:rPr>
        <w:t>zijn</w:t>
      </w:r>
      <w:r w:rsidR="00B54AED">
        <w:rPr>
          <w:rFonts w:ascii="Trirong" w:hAnsi="Trirong" w:cs="Trirong" w:hint="cs"/>
          <w:color w:val="222222"/>
          <w:sz w:val="27"/>
          <w:szCs w:val="27"/>
        </w:rPr>
        <w:t xml:space="preserve"> inzet</w:t>
      </w:r>
      <w:r w:rsidR="00657575">
        <w:rPr>
          <w:rFonts w:ascii="Trirong" w:hAnsi="Trirong" w:cs="Trirong" w:hint="cs"/>
          <w:color w:val="222222"/>
          <w:sz w:val="27"/>
          <w:szCs w:val="27"/>
        </w:rPr>
        <w:t xml:space="preserve">. Jeremia </w:t>
      </w:r>
      <w:r>
        <w:rPr>
          <w:rFonts w:ascii="Trirong" w:hAnsi="Trirong" w:cs="Trirong"/>
          <w:color w:val="222222"/>
          <w:sz w:val="27"/>
          <w:szCs w:val="27"/>
        </w:rPr>
        <w:t>wa</w:t>
      </w:r>
      <w:r w:rsidR="00657575">
        <w:rPr>
          <w:rFonts w:ascii="Trirong" w:hAnsi="Trirong" w:cs="Trirong" w:hint="cs"/>
          <w:color w:val="222222"/>
          <w:sz w:val="27"/>
          <w:szCs w:val="27"/>
        </w:rPr>
        <w:t xml:space="preserve">s een zeurpiet, dat weten we, maar waarom </w:t>
      </w:r>
      <w:r>
        <w:rPr>
          <w:rFonts w:ascii="Trirong" w:hAnsi="Trirong" w:cs="Trirong"/>
          <w:color w:val="222222"/>
          <w:sz w:val="27"/>
          <w:szCs w:val="27"/>
        </w:rPr>
        <w:t>wa</w:t>
      </w:r>
      <w:r w:rsidR="00657575">
        <w:rPr>
          <w:rFonts w:ascii="Trirong" w:hAnsi="Trirong" w:cs="Trirong"/>
          <w:color w:val="222222"/>
          <w:sz w:val="27"/>
          <w:szCs w:val="27"/>
        </w:rPr>
        <w:t xml:space="preserve">s </w:t>
      </w:r>
      <w:r w:rsidR="00657575">
        <w:rPr>
          <w:rFonts w:ascii="Trirong" w:hAnsi="Trirong" w:cs="Trirong" w:hint="cs"/>
          <w:color w:val="222222"/>
          <w:sz w:val="27"/>
          <w:szCs w:val="27"/>
        </w:rPr>
        <w:t xml:space="preserve">hij zo’n zeurpiet: hij </w:t>
      </w:r>
      <w:r>
        <w:rPr>
          <w:rFonts w:ascii="Trirong" w:hAnsi="Trirong" w:cs="Trirong"/>
          <w:color w:val="222222"/>
          <w:sz w:val="27"/>
          <w:szCs w:val="27"/>
        </w:rPr>
        <w:t>wa</w:t>
      </w:r>
      <w:r w:rsidR="00657575">
        <w:rPr>
          <w:rFonts w:ascii="Trirong" w:hAnsi="Trirong" w:cs="Trirong" w:hint="cs"/>
          <w:color w:val="222222"/>
          <w:sz w:val="27"/>
          <w:szCs w:val="27"/>
        </w:rPr>
        <w:t>s helemaal niet geliefd omdat  hij  voor niets of niemand</w:t>
      </w:r>
      <w:r>
        <w:rPr>
          <w:rFonts w:ascii="Trirong" w:hAnsi="Trirong" w:cs="Trirong"/>
          <w:color w:val="222222"/>
          <w:sz w:val="27"/>
          <w:szCs w:val="27"/>
        </w:rPr>
        <w:t xml:space="preserve"> zweeg</w:t>
      </w:r>
      <w:r w:rsidR="00657575">
        <w:rPr>
          <w:rFonts w:ascii="Trirong" w:hAnsi="Trirong" w:cs="Trirong" w:hint="cs"/>
          <w:color w:val="222222"/>
          <w:sz w:val="27"/>
          <w:szCs w:val="27"/>
        </w:rPr>
        <w:t>. Hij aarzel</w:t>
      </w:r>
      <w:r>
        <w:rPr>
          <w:rFonts w:ascii="Trirong" w:hAnsi="Trirong" w:cs="Trirong"/>
          <w:color w:val="222222"/>
          <w:sz w:val="27"/>
          <w:szCs w:val="27"/>
        </w:rPr>
        <w:t>de</w:t>
      </w:r>
      <w:r w:rsidR="00657575">
        <w:rPr>
          <w:rFonts w:ascii="Trirong" w:hAnsi="Trirong" w:cs="Trirong" w:hint="cs"/>
          <w:color w:val="222222"/>
          <w:sz w:val="27"/>
          <w:szCs w:val="27"/>
        </w:rPr>
        <w:t xml:space="preserve"> dus niet om koningen, machthebbers en kerkleiders op hun plaats te zetten, en hun corruptie, egoïsme, machtsmisbruik, onbetrouwbaarheid aan de kaak te stellen.  Het gevolg </w:t>
      </w:r>
      <w:r>
        <w:rPr>
          <w:rFonts w:ascii="Trirong" w:hAnsi="Trirong" w:cs="Trirong"/>
          <w:color w:val="222222"/>
          <w:sz w:val="27"/>
          <w:szCs w:val="27"/>
        </w:rPr>
        <w:t>wa</w:t>
      </w:r>
      <w:r w:rsidR="00657575">
        <w:rPr>
          <w:rFonts w:ascii="Trirong" w:hAnsi="Trirong" w:cs="Trirong" w:hint="cs"/>
          <w:color w:val="222222"/>
          <w:sz w:val="27"/>
          <w:szCs w:val="27"/>
        </w:rPr>
        <w:t>s dat zelfs zijn vrienden hem liever dood dan levend z</w:t>
      </w:r>
      <w:r>
        <w:rPr>
          <w:rFonts w:ascii="Trirong" w:hAnsi="Trirong" w:cs="Trirong"/>
          <w:color w:val="222222"/>
          <w:sz w:val="27"/>
          <w:szCs w:val="27"/>
        </w:rPr>
        <w:t>agen</w:t>
      </w:r>
      <w:r w:rsidR="00657575">
        <w:rPr>
          <w:rFonts w:ascii="Trirong" w:hAnsi="Trirong" w:cs="Trirong" w:hint="cs"/>
          <w:color w:val="222222"/>
          <w:sz w:val="27"/>
          <w:szCs w:val="27"/>
        </w:rPr>
        <w:t>. Leuke vrienden zijn dat, maar ze koester</w:t>
      </w:r>
      <w:r>
        <w:rPr>
          <w:rFonts w:ascii="Trirong" w:hAnsi="Trirong" w:cs="Trirong"/>
          <w:color w:val="222222"/>
          <w:sz w:val="27"/>
          <w:szCs w:val="27"/>
        </w:rPr>
        <w:t>d</w:t>
      </w:r>
      <w:r w:rsidR="00657575">
        <w:rPr>
          <w:rFonts w:ascii="Trirong" w:hAnsi="Trirong" w:cs="Trirong" w:hint="cs"/>
          <w:color w:val="222222"/>
          <w:sz w:val="27"/>
          <w:szCs w:val="27"/>
        </w:rPr>
        <w:t xml:space="preserve">en valse hoop, zegt Jeremia, want ‘de </w:t>
      </w:r>
      <w:r w:rsidR="009414E5">
        <w:rPr>
          <w:rFonts w:ascii="Trirong" w:hAnsi="Trirong" w:cs="Trirong"/>
          <w:color w:val="222222"/>
          <w:sz w:val="27"/>
          <w:szCs w:val="27"/>
        </w:rPr>
        <w:t>Eeuwige</w:t>
      </w:r>
      <w:r w:rsidR="00657575">
        <w:rPr>
          <w:rFonts w:ascii="Trirong" w:hAnsi="Trirong" w:cs="Trirong" w:hint="cs"/>
          <w:color w:val="222222"/>
          <w:sz w:val="27"/>
          <w:szCs w:val="27"/>
        </w:rPr>
        <w:t xml:space="preserve"> is </w:t>
      </w:r>
      <w:r w:rsidR="00657575">
        <w:rPr>
          <w:rFonts w:ascii="Trirong" w:hAnsi="Trirong" w:cs="Trirong" w:hint="cs"/>
          <w:color w:val="222222"/>
          <w:sz w:val="27"/>
          <w:szCs w:val="27"/>
        </w:rPr>
        <w:lastRenderedPageBreak/>
        <w:t xml:space="preserve">bij mij als een machtige strijder. Zing een loflied voor de </w:t>
      </w:r>
      <w:r w:rsidR="00FB475F">
        <w:rPr>
          <w:rFonts w:ascii="Trirong" w:hAnsi="Trirong" w:cs="Trirong"/>
          <w:color w:val="222222"/>
          <w:sz w:val="27"/>
          <w:szCs w:val="27"/>
        </w:rPr>
        <w:t>E</w:t>
      </w:r>
      <w:r w:rsidR="009414E5">
        <w:rPr>
          <w:rFonts w:ascii="Trirong" w:hAnsi="Trirong" w:cs="Trirong"/>
          <w:color w:val="222222"/>
          <w:sz w:val="27"/>
          <w:szCs w:val="27"/>
        </w:rPr>
        <w:t>euwige</w:t>
      </w:r>
      <w:r w:rsidR="00657575">
        <w:rPr>
          <w:rFonts w:ascii="Trirong" w:hAnsi="Trirong" w:cs="Trirong" w:hint="cs"/>
          <w:color w:val="222222"/>
          <w:sz w:val="27"/>
          <w:szCs w:val="27"/>
        </w:rPr>
        <w:t xml:space="preserve">, want Hij heeft het leven van de arme uit de macht van de boosdoeners gered.’ Zijn vast geloof in God : </w:t>
      </w:r>
      <w:r w:rsidR="00657575" w:rsidRPr="00FB475F">
        <w:rPr>
          <w:rFonts w:ascii="Trirong" w:hAnsi="Trirong" w:cs="Trirong" w:hint="cs"/>
          <w:b/>
          <w:bCs/>
          <w:color w:val="222222"/>
          <w:sz w:val="27"/>
          <w:szCs w:val="27"/>
        </w:rPr>
        <w:t>dat</w:t>
      </w:r>
      <w:r w:rsidR="00657575">
        <w:rPr>
          <w:rFonts w:ascii="Trirong" w:hAnsi="Trirong" w:cs="Trirong" w:hint="cs"/>
          <w:color w:val="222222"/>
          <w:sz w:val="27"/>
          <w:szCs w:val="27"/>
        </w:rPr>
        <w:t xml:space="preserve"> is de kern van zijn zelfvertrouwen. Dat is ook wat Jezus in het evangelie zegt: </w:t>
      </w:r>
      <w:r w:rsidR="00BD7E22">
        <w:rPr>
          <w:rFonts w:ascii="Trirong" w:hAnsi="Trirong" w:cs="Trirong"/>
          <w:color w:val="222222"/>
          <w:sz w:val="27"/>
          <w:szCs w:val="27"/>
        </w:rPr>
        <w:t xml:space="preserve">      </w:t>
      </w:r>
      <w:r w:rsidR="00657575">
        <w:rPr>
          <w:rFonts w:ascii="Trirong" w:hAnsi="Trirong" w:cs="Trirong" w:hint="cs"/>
          <w:color w:val="222222"/>
          <w:sz w:val="27"/>
          <w:szCs w:val="27"/>
        </w:rPr>
        <w:t xml:space="preserve">‘Wees niet bang, want God zorgt altijd voor u, ‘zelfs ieder haar van uw hoofd is geteld. En </w:t>
      </w:r>
      <w:r w:rsidR="00B54AED">
        <w:rPr>
          <w:rFonts w:ascii="Trirong" w:hAnsi="Trirong" w:cs="Trirong"/>
          <w:color w:val="222222"/>
          <w:sz w:val="27"/>
          <w:szCs w:val="27"/>
        </w:rPr>
        <w:t>dan</w:t>
      </w:r>
      <w:r w:rsidR="00657575">
        <w:rPr>
          <w:rFonts w:ascii="Trirong" w:hAnsi="Trirong" w:cs="Trirong" w:hint="cs"/>
          <w:color w:val="222222"/>
          <w:sz w:val="27"/>
          <w:szCs w:val="27"/>
        </w:rPr>
        <w:t xml:space="preserve"> herhaalt</w:t>
      </w:r>
      <w:r w:rsidR="00B54AED">
        <w:rPr>
          <w:rFonts w:ascii="Trirong" w:hAnsi="Trirong" w:cs="Trirong"/>
          <w:color w:val="222222"/>
          <w:sz w:val="27"/>
          <w:szCs w:val="27"/>
        </w:rPr>
        <w:t xml:space="preserve"> Hij</w:t>
      </w:r>
      <w:r w:rsidR="00657575">
        <w:rPr>
          <w:rFonts w:ascii="Trirong" w:hAnsi="Trirong" w:cs="Trirong" w:hint="cs"/>
          <w:color w:val="222222"/>
          <w:sz w:val="27"/>
          <w:szCs w:val="27"/>
        </w:rPr>
        <w:t>: ‘Wees dus niet bevreesd.’</w:t>
      </w:r>
    </w:p>
    <w:p w14:paraId="2DC5D040" w14:textId="309F0570" w:rsidR="009F2FFC" w:rsidRPr="0085250D" w:rsidRDefault="009F2FFC" w:rsidP="00657575">
      <w:pPr>
        <w:pStyle w:val="Normaalweb"/>
        <w:shd w:val="clear" w:color="auto" w:fill="FFFFFF"/>
        <w:spacing w:before="0" w:beforeAutospacing="0" w:after="675" w:afterAutospacing="0"/>
        <w:rPr>
          <w:rFonts w:ascii="Trirong" w:hAnsi="Trirong" w:cs="Trirong"/>
          <w:b/>
          <w:bCs/>
          <w:color w:val="FF0000"/>
          <w:sz w:val="32"/>
          <w:szCs w:val="32"/>
        </w:rPr>
      </w:pPr>
      <w:r w:rsidRPr="0085250D">
        <w:rPr>
          <w:rFonts w:ascii="Trirong" w:hAnsi="Trirong" w:cs="Trirong"/>
          <w:b/>
          <w:bCs/>
          <w:color w:val="FF0000"/>
          <w:sz w:val="32"/>
          <w:szCs w:val="32"/>
        </w:rPr>
        <w:t>CLIP 2:</w:t>
      </w:r>
      <w:r w:rsidR="00EA1EF0" w:rsidRPr="0085250D">
        <w:rPr>
          <w:rFonts w:ascii="Trirong" w:hAnsi="Trirong" w:cs="Trirong"/>
          <w:b/>
          <w:bCs/>
          <w:color w:val="FF0000"/>
          <w:sz w:val="32"/>
          <w:szCs w:val="32"/>
        </w:rPr>
        <w:t xml:space="preserve"> </w:t>
      </w:r>
      <w:r w:rsidR="00103578" w:rsidRPr="0085250D">
        <w:rPr>
          <w:rFonts w:ascii="Arial" w:hAnsi="Arial" w:cs="Arial"/>
          <w:b/>
          <w:bCs/>
          <w:color w:val="FF0000"/>
          <w:sz w:val="32"/>
          <w:szCs w:val="32"/>
        </w:rPr>
        <w:t>YEOL EUM SON</w:t>
      </w:r>
      <w:r w:rsidR="0085250D" w:rsidRPr="0085250D">
        <w:rPr>
          <w:rFonts w:ascii="Arial" w:hAnsi="Arial" w:cs="Arial"/>
          <w:b/>
          <w:bCs/>
          <w:color w:val="FF0000"/>
          <w:sz w:val="32"/>
          <w:szCs w:val="32"/>
        </w:rPr>
        <w:t xml:space="preserve"> </w:t>
      </w:r>
      <w:r w:rsidR="00B54AED">
        <w:rPr>
          <w:rFonts w:ascii="Arial" w:hAnsi="Arial" w:cs="Arial"/>
          <w:b/>
          <w:bCs/>
          <w:color w:val="FF0000"/>
          <w:sz w:val="32"/>
          <w:szCs w:val="32"/>
        </w:rPr>
        <w:t xml:space="preserve">(Zuid Korea 1986) </w:t>
      </w:r>
      <w:r w:rsidR="00FB475F">
        <w:rPr>
          <w:rFonts w:ascii="Arial" w:hAnsi="Arial" w:cs="Arial"/>
          <w:b/>
          <w:bCs/>
          <w:color w:val="FF0000"/>
          <w:sz w:val="32"/>
          <w:szCs w:val="32"/>
        </w:rPr>
        <w:t>, ik kende haar tot voor kort niet, maar dit vond ik de beste uitvoering van</w:t>
      </w:r>
      <w:r w:rsidR="001149F9">
        <w:rPr>
          <w:rFonts w:ascii="Arial" w:hAnsi="Arial" w:cs="Arial"/>
          <w:b/>
          <w:bCs/>
          <w:color w:val="FF0000"/>
          <w:sz w:val="32"/>
          <w:szCs w:val="32"/>
        </w:rPr>
        <w:t xml:space="preserve"> het Andante </w:t>
      </w:r>
      <w:r w:rsidR="0085250D" w:rsidRPr="0085250D">
        <w:rPr>
          <w:rFonts w:ascii="Arial" w:hAnsi="Arial" w:cs="Arial"/>
          <w:b/>
          <w:bCs/>
          <w:color w:val="FF0000"/>
          <w:sz w:val="32"/>
          <w:szCs w:val="32"/>
        </w:rPr>
        <w:t>uit het pianoconcert No 21 van W.</w:t>
      </w:r>
      <w:r w:rsidR="0085250D">
        <w:rPr>
          <w:rFonts w:ascii="Arial" w:hAnsi="Arial" w:cs="Arial"/>
          <w:b/>
          <w:bCs/>
          <w:color w:val="FF0000"/>
          <w:sz w:val="32"/>
          <w:szCs w:val="32"/>
        </w:rPr>
        <w:t xml:space="preserve">A. </w:t>
      </w:r>
      <w:r w:rsidR="00103578" w:rsidRPr="0085250D">
        <w:rPr>
          <w:rFonts w:ascii="Arial" w:hAnsi="Arial" w:cs="Arial"/>
          <w:b/>
          <w:bCs/>
          <w:color w:val="FF0000"/>
          <w:sz w:val="32"/>
          <w:szCs w:val="32"/>
        </w:rPr>
        <w:t xml:space="preserve"> MOZART</w:t>
      </w:r>
    </w:p>
    <w:p w14:paraId="43AF972C" w14:textId="50AA88D5" w:rsidR="00657575" w:rsidRDefault="008223C7" w:rsidP="00657575">
      <w:pPr>
        <w:pStyle w:val="Normaalweb"/>
        <w:shd w:val="clear" w:color="auto" w:fill="FFFFFF"/>
        <w:spacing w:before="0" w:beforeAutospacing="0" w:after="675" w:afterAutospacing="0"/>
        <w:rPr>
          <w:rFonts w:ascii="Trirong" w:hAnsi="Trirong" w:cs="Trirong"/>
          <w:color w:val="222222"/>
          <w:sz w:val="27"/>
          <w:szCs w:val="27"/>
        </w:rPr>
      </w:pPr>
      <w:r>
        <w:rPr>
          <w:rFonts w:ascii="Trirong" w:hAnsi="Trirong" w:cs="Trirong"/>
          <w:color w:val="222222"/>
          <w:sz w:val="27"/>
          <w:szCs w:val="27"/>
        </w:rPr>
        <w:t>Dus w</w:t>
      </w:r>
      <w:r w:rsidR="009C4A8D">
        <w:rPr>
          <w:rFonts w:ascii="Trirong" w:hAnsi="Trirong" w:cs="Trirong"/>
          <w:color w:val="222222"/>
          <w:sz w:val="27"/>
          <w:szCs w:val="27"/>
        </w:rPr>
        <w:t>eest niet bevreesd zegt Jezus, m</w:t>
      </w:r>
      <w:r w:rsidR="00657575">
        <w:rPr>
          <w:rFonts w:ascii="Trirong" w:hAnsi="Trirong" w:cs="Trirong" w:hint="cs"/>
          <w:color w:val="222222"/>
          <w:sz w:val="27"/>
          <w:szCs w:val="27"/>
        </w:rPr>
        <w:t xml:space="preserve">aar Hij voegt er ook iets anders aan toe, namelijk: ‘Ieder die Mij zal verloochenen tegenover de mensen, </w:t>
      </w:r>
      <w:r w:rsidR="009C4A8D">
        <w:rPr>
          <w:rFonts w:ascii="Trirong" w:hAnsi="Trirong" w:cs="Trirong"/>
          <w:color w:val="222222"/>
          <w:sz w:val="27"/>
          <w:szCs w:val="27"/>
        </w:rPr>
        <w:t>zal</w:t>
      </w:r>
      <w:r w:rsidR="00657575">
        <w:rPr>
          <w:rFonts w:ascii="Trirong" w:hAnsi="Trirong" w:cs="Trirong" w:hint="cs"/>
          <w:color w:val="222222"/>
          <w:sz w:val="27"/>
          <w:szCs w:val="27"/>
        </w:rPr>
        <w:t xml:space="preserve"> Ik ook verloochenen tegenover mijn Vader die in de hemel</w:t>
      </w:r>
      <w:r w:rsidR="00FB475F">
        <w:rPr>
          <w:rFonts w:ascii="Trirong" w:hAnsi="Trirong" w:cs="Trirong"/>
          <w:color w:val="222222"/>
          <w:sz w:val="27"/>
          <w:szCs w:val="27"/>
        </w:rPr>
        <w:t>en</w:t>
      </w:r>
      <w:r w:rsidR="00657575">
        <w:rPr>
          <w:rFonts w:ascii="Trirong" w:hAnsi="Trirong" w:cs="Trirong" w:hint="cs"/>
          <w:color w:val="222222"/>
          <w:sz w:val="27"/>
          <w:szCs w:val="27"/>
        </w:rPr>
        <w:t xml:space="preserve"> is.’ Met andere woorden: geloven is meer dan elke week naar de </w:t>
      </w:r>
      <w:r w:rsidR="009414E5">
        <w:rPr>
          <w:rFonts w:ascii="Trirong" w:hAnsi="Trirong" w:cs="Trirong"/>
          <w:color w:val="222222"/>
          <w:sz w:val="27"/>
          <w:szCs w:val="27"/>
        </w:rPr>
        <w:t>kerk</w:t>
      </w:r>
      <w:r w:rsidR="00657575">
        <w:rPr>
          <w:rFonts w:ascii="Trirong" w:hAnsi="Trirong" w:cs="Trirong" w:hint="cs"/>
          <w:color w:val="222222"/>
          <w:sz w:val="27"/>
          <w:szCs w:val="27"/>
        </w:rPr>
        <w:t xml:space="preserve"> gaan, is meer dan een kaarsje branden en een gebedje plegen. Geloven is een opdracht, en als je die niet uitvoert, verloochen je Jezus. Geloven is getuigen van Jezus, en zijn woorden en daden tot leven wekken in ons eigen leven. Zijn woorden van liefde en vrede. Maar ook zijn woorden van afkeuring van hen die Hem vervolgen omdat Hij het opneemt voor armen</w:t>
      </w:r>
      <w:r w:rsidR="00904857">
        <w:rPr>
          <w:rFonts w:ascii="Trirong" w:hAnsi="Trirong" w:cs="Trirong"/>
          <w:color w:val="222222"/>
          <w:sz w:val="27"/>
          <w:szCs w:val="27"/>
        </w:rPr>
        <w:t>,</w:t>
      </w:r>
      <w:r w:rsidR="00657575">
        <w:rPr>
          <w:rFonts w:ascii="Trirong" w:hAnsi="Trirong" w:cs="Trirong" w:hint="cs"/>
          <w:color w:val="222222"/>
          <w:sz w:val="27"/>
          <w:szCs w:val="27"/>
        </w:rPr>
        <w:t xml:space="preserve"> zieken, lammen</w:t>
      </w:r>
      <w:r w:rsidR="00904857">
        <w:rPr>
          <w:rFonts w:ascii="Trirong" w:hAnsi="Trirong" w:cs="Trirong"/>
          <w:color w:val="222222"/>
          <w:sz w:val="27"/>
          <w:szCs w:val="27"/>
        </w:rPr>
        <w:t>,</w:t>
      </w:r>
      <w:r w:rsidR="00657575">
        <w:rPr>
          <w:rFonts w:ascii="Trirong" w:hAnsi="Trirong" w:cs="Trirong" w:hint="cs"/>
          <w:color w:val="222222"/>
          <w:sz w:val="27"/>
          <w:szCs w:val="27"/>
        </w:rPr>
        <w:t xml:space="preserve"> melaatsen, blinden en doven, en omdat Hij niet aarzelt hen terecht te wijzen </w:t>
      </w:r>
      <w:r>
        <w:rPr>
          <w:rFonts w:ascii="Trirong" w:hAnsi="Trirong" w:cs="Trirong"/>
          <w:color w:val="222222"/>
          <w:sz w:val="27"/>
          <w:szCs w:val="27"/>
        </w:rPr>
        <w:t>die</w:t>
      </w:r>
      <w:r w:rsidR="00657575">
        <w:rPr>
          <w:rFonts w:ascii="Trirong" w:hAnsi="Trirong" w:cs="Trirong" w:hint="cs"/>
          <w:color w:val="222222"/>
          <w:sz w:val="27"/>
          <w:szCs w:val="27"/>
        </w:rPr>
        <w:t xml:space="preserve"> hun macht misbruiken om hun medemensen te vernederen en uit te buiten. Dat is dus net hetzelfde wat Jeremia deed: terechtwijzen wie zijn macht misbruikt.</w:t>
      </w:r>
      <w:r w:rsidR="00DF5820">
        <w:rPr>
          <w:rFonts w:ascii="Trirong" w:hAnsi="Trirong" w:cs="Trirong"/>
          <w:color w:val="222222"/>
          <w:sz w:val="27"/>
          <w:szCs w:val="27"/>
        </w:rPr>
        <w:t xml:space="preserve">                                                                                                         </w:t>
      </w:r>
      <w:r w:rsidR="00657575">
        <w:rPr>
          <w:rFonts w:ascii="Trirong" w:hAnsi="Trirong" w:cs="Trirong" w:hint="cs"/>
          <w:color w:val="222222"/>
          <w:sz w:val="27"/>
          <w:szCs w:val="27"/>
        </w:rPr>
        <w:t xml:space="preserve">En dan volgt de vraag aan onszelf: durven wij </w:t>
      </w:r>
      <w:r w:rsidR="00657575" w:rsidRPr="009C4A8D">
        <w:rPr>
          <w:rFonts w:ascii="Trirong" w:hAnsi="Trirong" w:cs="Trirong" w:hint="cs"/>
          <w:b/>
          <w:bCs/>
          <w:color w:val="222222"/>
          <w:sz w:val="27"/>
          <w:szCs w:val="27"/>
        </w:rPr>
        <w:t>ook</w:t>
      </w:r>
      <w:r w:rsidR="00657575">
        <w:rPr>
          <w:rFonts w:ascii="Trirong" w:hAnsi="Trirong" w:cs="Trirong" w:hint="cs"/>
          <w:color w:val="222222"/>
          <w:sz w:val="27"/>
          <w:szCs w:val="27"/>
        </w:rPr>
        <w:t xml:space="preserve"> het slechte aan</w:t>
      </w:r>
      <w:r w:rsidR="00904857">
        <w:rPr>
          <w:rFonts w:ascii="Trirong" w:hAnsi="Trirong" w:cs="Trirong"/>
          <w:color w:val="222222"/>
          <w:sz w:val="27"/>
          <w:szCs w:val="27"/>
        </w:rPr>
        <w:t xml:space="preserve"> te </w:t>
      </w:r>
      <w:r w:rsidR="00657575">
        <w:rPr>
          <w:rFonts w:ascii="Trirong" w:hAnsi="Trirong" w:cs="Trirong" w:hint="cs"/>
          <w:color w:val="222222"/>
          <w:sz w:val="27"/>
          <w:szCs w:val="27"/>
        </w:rPr>
        <w:t xml:space="preserve">klagen? Komen wij op straat tegen ongelijkheid, racisme, uitbuiting en onrecht? Nemen wij het op voor mensen in nood? Wijzen wij de Kerk terecht wanneer ze haar eigen weg gaat in plaats van die van Jezus? </w:t>
      </w:r>
      <w:r w:rsidR="00DF5820" w:rsidRPr="00103578">
        <w:rPr>
          <w:rFonts w:ascii="Trirong" w:hAnsi="Trirong" w:cs="Trirong"/>
          <w:color w:val="222222"/>
          <w:sz w:val="27"/>
          <w:szCs w:val="27"/>
        </w:rPr>
        <w:t xml:space="preserve">                  </w:t>
      </w:r>
      <w:r w:rsidR="009414E5">
        <w:rPr>
          <w:rFonts w:ascii="Trirong" w:hAnsi="Trirong" w:cs="Trirong"/>
          <w:color w:val="222222"/>
          <w:sz w:val="27"/>
          <w:szCs w:val="27"/>
        </w:rPr>
        <w:lastRenderedPageBreak/>
        <w:t>Geef</w:t>
      </w:r>
      <w:r w:rsidR="00657575">
        <w:rPr>
          <w:rFonts w:ascii="Trirong" w:hAnsi="Trirong" w:cs="Trirong" w:hint="cs"/>
          <w:color w:val="222222"/>
          <w:sz w:val="27"/>
          <w:szCs w:val="27"/>
        </w:rPr>
        <w:t xml:space="preserve"> niet toe aan gevoelens van angst en onzekerheid, en ook niet aan gevoelens van onverschilligheid en egoïsme. En in ons geloof door zonder vrees te luisteren naar de woorden van Jezus en zijn daden  tot de onze te maken. Zijn woorden en daden van liefde en vrede in ons eigen leven tot leven te wekken. Maar ook zijn woorden en daden die aanzetten tot eerlijkheid en gerechtigheid. Als we dat doen, hebben we helemaal geen reden meer om bevreesd te zijn, want God is dan altijd met ons.   </w:t>
      </w:r>
    </w:p>
    <w:p w14:paraId="42E10246" w14:textId="58FA7046" w:rsidR="009C4A8D" w:rsidRPr="00B70B70" w:rsidRDefault="009C4A8D" w:rsidP="009C4A8D">
      <w:pPr>
        <w:pStyle w:val="Normaalweb"/>
        <w:shd w:val="clear" w:color="auto" w:fill="FFFFFF"/>
        <w:spacing w:before="0" w:beforeAutospacing="0" w:after="675" w:afterAutospacing="0"/>
        <w:rPr>
          <w:rFonts w:ascii="Arial" w:hAnsi="Arial" w:cs="Arial"/>
          <w:b/>
          <w:bCs/>
          <w:color w:val="FF0000"/>
          <w:sz w:val="32"/>
          <w:szCs w:val="32"/>
        </w:rPr>
      </w:pPr>
      <w:r w:rsidRPr="00B70B70">
        <w:rPr>
          <w:rFonts w:ascii="Arial" w:hAnsi="Arial" w:cs="Arial"/>
          <w:b/>
          <w:bCs/>
          <w:color w:val="FF0000"/>
          <w:sz w:val="32"/>
          <w:szCs w:val="32"/>
        </w:rPr>
        <w:t xml:space="preserve">CLIP 3: </w:t>
      </w:r>
      <w:r w:rsidR="0085250D">
        <w:rPr>
          <w:rFonts w:ascii="Arial" w:hAnsi="Arial" w:cs="Arial"/>
          <w:b/>
          <w:bCs/>
          <w:color w:val="FF0000"/>
          <w:sz w:val="32"/>
          <w:szCs w:val="32"/>
        </w:rPr>
        <w:t xml:space="preserve">Een al wat oudere </w:t>
      </w:r>
      <w:r w:rsidRPr="00B70B70">
        <w:rPr>
          <w:rFonts w:ascii="Trirong" w:hAnsi="Trirong" w:cs="Trirong"/>
          <w:b/>
          <w:bCs/>
          <w:color w:val="FF0000"/>
          <w:sz w:val="32"/>
          <w:szCs w:val="32"/>
        </w:rPr>
        <w:t xml:space="preserve">YUNDI LI </w:t>
      </w:r>
      <w:r w:rsidR="00BD7E22">
        <w:rPr>
          <w:rFonts w:ascii="Trirong" w:hAnsi="Trirong" w:cs="Trirong"/>
          <w:b/>
          <w:bCs/>
          <w:color w:val="FF0000"/>
          <w:sz w:val="32"/>
          <w:szCs w:val="32"/>
        </w:rPr>
        <w:t>speelt</w:t>
      </w:r>
      <w:r w:rsidR="001149F9">
        <w:rPr>
          <w:rFonts w:ascii="Trirong" w:hAnsi="Trirong" w:cs="Trirong"/>
          <w:b/>
          <w:bCs/>
          <w:color w:val="FF0000"/>
          <w:sz w:val="32"/>
          <w:szCs w:val="32"/>
        </w:rPr>
        <w:t xml:space="preserve"> het eerste deel uit de </w:t>
      </w:r>
      <w:proofErr w:type="spellStart"/>
      <w:r w:rsidRPr="00B70B70">
        <w:rPr>
          <w:rFonts w:ascii="Trirong" w:hAnsi="Trirong" w:cs="Trirong"/>
          <w:b/>
          <w:bCs/>
          <w:color w:val="FF0000"/>
          <w:sz w:val="32"/>
          <w:szCs w:val="32"/>
        </w:rPr>
        <w:t>M</w:t>
      </w:r>
      <w:r w:rsidR="001149F9">
        <w:rPr>
          <w:rFonts w:ascii="Trirong" w:hAnsi="Trirong" w:cs="Trirong"/>
          <w:b/>
          <w:bCs/>
          <w:color w:val="FF0000"/>
          <w:sz w:val="32"/>
          <w:szCs w:val="32"/>
        </w:rPr>
        <w:t>ondschein</w:t>
      </w:r>
      <w:proofErr w:type="spellEnd"/>
      <w:r w:rsidR="001149F9">
        <w:rPr>
          <w:rFonts w:ascii="Trirong" w:hAnsi="Trirong" w:cs="Trirong"/>
          <w:b/>
          <w:bCs/>
          <w:color w:val="FF0000"/>
          <w:sz w:val="32"/>
          <w:szCs w:val="32"/>
        </w:rPr>
        <w:t xml:space="preserve"> Sonate van Ludwig Van Beethoven</w:t>
      </w:r>
    </w:p>
    <w:p w14:paraId="4E1FE173" w14:textId="2FFE46C7" w:rsidR="0079117B" w:rsidRDefault="0079117B" w:rsidP="0079117B">
      <w:pPr>
        <w:pStyle w:val="Normaalweb"/>
        <w:rPr>
          <w:rFonts w:ascii="Lato" w:hAnsi="Lato"/>
          <w:color w:val="303030"/>
          <w:sz w:val="27"/>
          <w:szCs w:val="27"/>
        </w:rPr>
      </w:pPr>
      <w:r>
        <w:rPr>
          <w:rFonts w:ascii="Lato" w:hAnsi="Lato"/>
          <w:color w:val="303030"/>
          <w:sz w:val="27"/>
          <w:szCs w:val="27"/>
        </w:rPr>
        <w:t>T komt op</w:t>
      </w:r>
      <w:r w:rsidR="00DF5820">
        <w:rPr>
          <w:rFonts w:ascii="Lato" w:hAnsi="Lato"/>
          <w:color w:val="303030"/>
          <w:sz w:val="27"/>
          <w:szCs w:val="27"/>
        </w:rPr>
        <w:t xml:space="preserve"> </w:t>
      </w:r>
      <w:r>
        <w:rPr>
          <w:rFonts w:ascii="Lato" w:hAnsi="Lato"/>
          <w:color w:val="303030"/>
          <w:sz w:val="27"/>
          <w:szCs w:val="27"/>
        </w:rPr>
        <w:t xml:space="preserve">zich </w:t>
      </w:r>
      <w:r w:rsidR="00FB475F">
        <w:rPr>
          <w:rFonts w:ascii="Lato" w:hAnsi="Lato"/>
          <w:color w:val="303030"/>
          <w:sz w:val="27"/>
          <w:szCs w:val="27"/>
        </w:rPr>
        <w:t xml:space="preserve">misschien </w:t>
      </w:r>
      <w:r>
        <w:rPr>
          <w:rFonts w:ascii="Lato" w:hAnsi="Lato"/>
          <w:color w:val="303030"/>
          <w:sz w:val="27"/>
          <w:szCs w:val="27"/>
        </w:rPr>
        <w:t xml:space="preserve">wat vreemd over want </w:t>
      </w:r>
      <w:r w:rsidR="008223C7">
        <w:rPr>
          <w:rFonts w:ascii="Lato" w:hAnsi="Lato"/>
          <w:color w:val="303030"/>
          <w:sz w:val="27"/>
          <w:szCs w:val="27"/>
        </w:rPr>
        <w:t>het volgende</w:t>
      </w:r>
      <w:r>
        <w:rPr>
          <w:rFonts w:ascii="Lato" w:hAnsi="Lato"/>
          <w:color w:val="303030"/>
          <w:sz w:val="27"/>
          <w:szCs w:val="27"/>
        </w:rPr>
        <w:t xml:space="preserve"> gaat over Kerstnacht. De herders in het veld houden de wacht over hun kudde , vertelt Lukas, en zie: een engel van de </w:t>
      </w:r>
      <w:r w:rsidR="008223C7">
        <w:rPr>
          <w:rFonts w:ascii="Lato" w:hAnsi="Lato"/>
          <w:color w:val="303030"/>
          <w:sz w:val="27"/>
          <w:szCs w:val="27"/>
        </w:rPr>
        <w:t>eeuwige</w:t>
      </w:r>
      <w:r>
        <w:rPr>
          <w:rFonts w:ascii="Lato" w:hAnsi="Lato"/>
          <w:color w:val="303030"/>
          <w:sz w:val="27"/>
          <w:szCs w:val="27"/>
        </w:rPr>
        <w:t xml:space="preserve"> </w:t>
      </w:r>
      <w:r w:rsidRPr="00581E6A">
        <w:rPr>
          <w:rFonts w:ascii="Lato" w:hAnsi="Lato"/>
          <w:b/>
          <w:bCs/>
          <w:color w:val="303030"/>
          <w:sz w:val="27"/>
          <w:szCs w:val="27"/>
        </w:rPr>
        <w:t xml:space="preserve">staat </w:t>
      </w:r>
      <w:r>
        <w:rPr>
          <w:rFonts w:ascii="Lato" w:hAnsi="Lato"/>
          <w:color w:val="303030"/>
          <w:sz w:val="27"/>
          <w:szCs w:val="27"/>
        </w:rPr>
        <w:t>bij hen. Soms denk</w:t>
      </w:r>
      <w:r w:rsidR="00FB475F">
        <w:rPr>
          <w:rFonts w:ascii="Lato" w:hAnsi="Lato"/>
          <w:color w:val="303030"/>
          <w:sz w:val="27"/>
          <w:szCs w:val="27"/>
        </w:rPr>
        <w:t>en</w:t>
      </w:r>
      <w:r>
        <w:rPr>
          <w:rFonts w:ascii="Lato" w:hAnsi="Lato"/>
          <w:color w:val="303030"/>
          <w:sz w:val="27"/>
          <w:szCs w:val="27"/>
        </w:rPr>
        <w:t xml:space="preserve"> </w:t>
      </w:r>
      <w:r w:rsidR="00FB475F">
        <w:rPr>
          <w:rFonts w:ascii="Lato" w:hAnsi="Lato"/>
          <w:color w:val="303030"/>
          <w:sz w:val="27"/>
          <w:szCs w:val="27"/>
        </w:rPr>
        <w:t>we</w:t>
      </w:r>
      <w:r>
        <w:rPr>
          <w:rFonts w:ascii="Lato" w:hAnsi="Lato"/>
          <w:color w:val="303030"/>
          <w:sz w:val="27"/>
          <w:szCs w:val="27"/>
        </w:rPr>
        <w:t xml:space="preserve">: ach, ik ken die verhalen wel.  "En zie, een engel van de Eeuwige </w:t>
      </w:r>
      <w:r w:rsidRPr="00FB475F">
        <w:rPr>
          <w:rFonts w:ascii="Lato" w:hAnsi="Lato"/>
          <w:b/>
          <w:bCs/>
          <w:color w:val="303030"/>
          <w:sz w:val="27"/>
          <w:szCs w:val="27"/>
        </w:rPr>
        <w:t>staat</w:t>
      </w:r>
      <w:r>
        <w:rPr>
          <w:rFonts w:ascii="Lato" w:hAnsi="Lato"/>
          <w:color w:val="303030"/>
          <w:sz w:val="27"/>
          <w:szCs w:val="27"/>
        </w:rPr>
        <w:t xml:space="preserve"> bij hen."   Ik </w:t>
      </w:r>
      <w:r w:rsidR="00FB475F">
        <w:rPr>
          <w:rFonts w:ascii="Lato" w:hAnsi="Lato"/>
          <w:color w:val="303030"/>
          <w:sz w:val="27"/>
          <w:szCs w:val="27"/>
        </w:rPr>
        <w:t>staat dus niet</w:t>
      </w:r>
      <w:r>
        <w:rPr>
          <w:rFonts w:ascii="Lato" w:hAnsi="Lato"/>
          <w:color w:val="303030"/>
          <w:sz w:val="27"/>
          <w:szCs w:val="27"/>
        </w:rPr>
        <w:t>: ‘Er kwam een engel uit de hemel.’ Of: ‘Er komt een engel van al zo hoge, van al zo veer.’ Geen enkele beweging wordt beschreven, geen reis, geen vleugelslag. Nee, er staat eenvoudig: En zie, een engel van de Eeuwige staat bij hen.</w:t>
      </w:r>
    </w:p>
    <w:p w14:paraId="3818E74C" w14:textId="4AD3286F" w:rsidR="0079117B" w:rsidRDefault="0079117B" w:rsidP="0079117B">
      <w:pPr>
        <w:pStyle w:val="Normaalweb"/>
        <w:rPr>
          <w:rFonts w:ascii="Lato" w:hAnsi="Lato"/>
          <w:color w:val="303030"/>
          <w:sz w:val="27"/>
          <w:szCs w:val="27"/>
        </w:rPr>
      </w:pPr>
      <w:r>
        <w:rPr>
          <w:rFonts w:ascii="Lato" w:hAnsi="Lato"/>
          <w:color w:val="303030"/>
          <w:sz w:val="27"/>
          <w:szCs w:val="27"/>
        </w:rPr>
        <w:t xml:space="preserve">Deze woorden rekenen </w:t>
      </w:r>
      <w:r w:rsidR="00FB475F">
        <w:rPr>
          <w:rFonts w:ascii="Lato" w:hAnsi="Lato"/>
          <w:color w:val="303030"/>
          <w:sz w:val="27"/>
          <w:szCs w:val="27"/>
        </w:rPr>
        <w:t xml:space="preserve">volgens mij </w:t>
      </w:r>
      <w:r>
        <w:rPr>
          <w:rFonts w:ascii="Lato" w:hAnsi="Lato"/>
          <w:color w:val="303030"/>
          <w:sz w:val="27"/>
          <w:szCs w:val="27"/>
        </w:rPr>
        <w:t>af met het beeld dat er een hemel zou zijn, een andere werkelijkheid, waarvandaan af en toe een engel neerdaal</w:t>
      </w:r>
      <w:r w:rsidR="00BD7E22">
        <w:rPr>
          <w:rFonts w:ascii="Lato" w:hAnsi="Lato"/>
          <w:color w:val="303030"/>
          <w:sz w:val="27"/>
          <w:szCs w:val="27"/>
        </w:rPr>
        <w:t>t</w:t>
      </w:r>
      <w:r>
        <w:rPr>
          <w:rFonts w:ascii="Lato" w:hAnsi="Lato"/>
          <w:color w:val="303030"/>
          <w:sz w:val="27"/>
          <w:szCs w:val="27"/>
        </w:rPr>
        <w:t xml:space="preserve"> om ons een boodschap te brengen van God, uit die andere wereld. </w:t>
      </w:r>
      <w:r w:rsidR="00BD7E22">
        <w:rPr>
          <w:rFonts w:ascii="Lato" w:hAnsi="Lato"/>
          <w:color w:val="303030"/>
          <w:sz w:val="27"/>
          <w:szCs w:val="27"/>
        </w:rPr>
        <w:t xml:space="preserve">                       </w:t>
      </w:r>
      <w:r>
        <w:rPr>
          <w:rFonts w:ascii="Lato" w:hAnsi="Lato"/>
          <w:color w:val="303030"/>
          <w:sz w:val="27"/>
          <w:szCs w:val="27"/>
        </w:rPr>
        <w:t xml:space="preserve">Nee, zeggen deze woorden mij, er is maar één werkelijkheid. Eén enkele werkelijkheid, die verschillende dimensies kent. In onze tijdruimte, in onze zintuiglijk waarneembare wereld zit de niet-zintuiglijk waarneembare werkelijkheid van de eeuwigheid verborgen. En af en toe gebeurt het dat die dimensie van de werkelijkheid zichtbaar, ervaarbaar wordt. Omdat onze ogen ervoor opengaan, omdat we er ontvankelijk voor worden. Maar als we die eeuwigheidsdimensie niet waarnemen, wil dat niet zeggen dat die er niet is! </w:t>
      </w:r>
      <w:r w:rsidR="00FB475F">
        <w:rPr>
          <w:rFonts w:ascii="Lato" w:hAnsi="Lato"/>
          <w:color w:val="303030"/>
          <w:sz w:val="27"/>
          <w:szCs w:val="27"/>
        </w:rPr>
        <w:t xml:space="preserve"> </w:t>
      </w:r>
      <w:r>
        <w:rPr>
          <w:rFonts w:ascii="Lato" w:hAnsi="Lato"/>
          <w:color w:val="303030"/>
          <w:sz w:val="27"/>
          <w:szCs w:val="27"/>
        </w:rPr>
        <w:t>Die ‘staat bij ons’ – of we die nou zien of niet.</w:t>
      </w:r>
    </w:p>
    <w:p w14:paraId="2E6E2561" w14:textId="0947F6D7" w:rsidR="0079117B" w:rsidRDefault="0079117B" w:rsidP="0079117B">
      <w:pPr>
        <w:pStyle w:val="Normaalweb"/>
        <w:rPr>
          <w:rFonts w:ascii="Lato" w:hAnsi="Lato"/>
          <w:color w:val="303030"/>
          <w:sz w:val="27"/>
          <w:szCs w:val="27"/>
        </w:rPr>
      </w:pPr>
      <w:r>
        <w:rPr>
          <w:rFonts w:ascii="Lato" w:hAnsi="Lato"/>
          <w:color w:val="303030"/>
          <w:sz w:val="27"/>
          <w:szCs w:val="27"/>
        </w:rPr>
        <w:lastRenderedPageBreak/>
        <w:t>Deze woorden, dit beeld helpen mij me in vertrouwen over te geven aan mijn leven in die woelige en vaak onrustbarende dimensie van de zintuiglijke wereld. Omdat mijn bestaan gedragen wordt door die andere dimensie, die mijn leven omstraalt en omvat. Omdat er voortdurend, ook al dringt het meestentijds niet tot me door, een engel bij mij staat, die me in mijn oor fluistert: ‘Vrees niet.’</w:t>
      </w:r>
    </w:p>
    <w:p w14:paraId="48C05C11" w14:textId="2BE33B0C" w:rsidR="00B22C74" w:rsidRPr="00B22C74" w:rsidRDefault="003B0F62" w:rsidP="00B22C74">
      <w:pPr>
        <w:shd w:val="clear" w:color="auto" w:fill="FFFFFF"/>
        <w:spacing w:before="120" w:after="120" w:line="240" w:lineRule="auto"/>
        <w:rPr>
          <w:rFonts w:ascii="Arial" w:eastAsia="Times New Roman" w:hAnsi="Arial" w:cs="Arial"/>
          <w:sz w:val="28"/>
          <w:szCs w:val="28"/>
          <w:lang w:eastAsia="nl-NL"/>
        </w:rPr>
      </w:pPr>
      <w:r>
        <w:rPr>
          <w:rFonts w:ascii="Arial" w:eastAsia="Times New Roman" w:hAnsi="Arial" w:cs="Arial"/>
          <w:sz w:val="28"/>
          <w:szCs w:val="28"/>
          <w:lang w:eastAsia="nl-NL"/>
        </w:rPr>
        <w:t xml:space="preserve">De volgende pianiste is </w:t>
      </w:r>
      <w:proofErr w:type="spellStart"/>
      <w:r w:rsidR="00B22C74">
        <w:rPr>
          <w:rFonts w:ascii="Arial" w:eastAsia="Times New Roman" w:hAnsi="Arial" w:cs="Arial"/>
          <w:sz w:val="28"/>
          <w:szCs w:val="28"/>
          <w:lang w:eastAsia="nl-NL"/>
        </w:rPr>
        <w:t>Yuja</w:t>
      </w:r>
      <w:proofErr w:type="spellEnd"/>
      <w:r w:rsidR="00B22C74">
        <w:rPr>
          <w:rFonts w:ascii="Arial" w:eastAsia="Times New Roman" w:hAnsi="Arial" w:cs="Arial"/>
          <w:sz w:val="28"/>
          <w:szCs w:val="28"/>
          <w:lang w:eastAsia="nl-NL"/>
        </w:rPr>
        <w:t xml:space="preserve"> </w:t>
      </w:r>
      <w:r w:rsidR="00B22C74" w:rsidRPr="00B22C74">
        <w:rPr>
          <w:rFonts w:ascii="Arial" w:eastAsia="Times New Roman" w:hAnsi="Arial" w:cs="Arial"/>
          <w:sz w:val="28"/>
          <w:szCs w:val="28"/>
          <w:lang w:eastAsia="nl-NL"/>
        </w:rPr>
        <w:t>Wang</w:t>
      </w:r>
      <w:r>
        <w:rPr>
          <w:rFonts w:ascii="Arial" w:eastAsia="Times New Roman" w:hAnsi="Arial" w:cs="Arial"/>
          <w:sz w:val="28"/>
          <w:szCs w:val="28"/>
          <w:lang w:eastAsia="nl-NL"/>
        </w:rPr>
        <w:t xml:space="preserve"> </w:t>
      </w:r>
      <w:r w:rsidR="00B22C74" w:rsidRPr="00B22C74">
        <w:rPr>
          <w:rFonts w:ascii="Arial" w:eastAsia="Times New Roman" w:hAnsi="Arial" w:cs="Arial"/>
          <w:sz w:val="28"/>
          <w:szCs w:val="28"/>
          <w:lang w:eastAsia="nl-NL"/>
        </w:rPr>
        <w:t xml:space="preserve"> de dochter van een danseres en een </w:t>
      </w:r>
      <w:hyperlink r:id="rId10" w:tooltip="Slaginstrument" w:history="1">
        <w:r w:rsidR="00B22C74" w:rsidRPr="00B22C74">
          <w:rPr>
            <w:rFonts w:ascii="Arial" w:eastAsia="Times New Roman" w:hAnsi="Arial" w:cs="Arial"/>
            <w:sz w:val="28"/>
            <w:szCs w:val="28"/>
            <w:u w:val="single"/>
            <w:lang w:eastAsia="nl-NL"/>
          </w:rPr>
          <w:t>slagwerker</w:t>
        </w:r>
      </w:hyperlink>
      <w:r w:rsidR="00B22C74" w:rsidRPr="00B22C74">
        <w:rPr>
          <w:rFonts w:ascii="Arial" w:eastAsia="Times New Roman" w:hAnsi="Arial" w:cs="Arial"/>
          <w:sz w:val="28"/>
          <w:szCs w:val="28"/>
          <w:lang w:eastAsia="nl-NL"/>
        </w:rPr>
        <w:t>. Op haar zesde jaar kreeg ze haar eerste pianolessen. Ze studeerde vervolgens aan het Centrale </w:t>
      </w:r>
      <w:hyperlink r:id="rId11" w:tooltip="Conservatorium" w:history="1">
        <w:r w:rsidR="00B22C74" w:rsidRPr="00B22C74">
          <w:rPr>
            <w:rFonts w:ascii="Arial" w:eastAsia="Times New Roman" w:hAnsi="Arial" w:cs="Arial"/>
            <w:sz w:val="28"/>
            <w:szCs w:val="28"/>
            <w:u w:val="single"/>
            <w:lang w:eastAsia="nl-NL"/>
          </w:rPr>
          <w:t>Conservatorium</w:t>
        </w:r>
      </w:hyperlink>
      <w:r w:rsidR="00B22C74" w:rsidRPr="00B22C74">
        <w:rPr>
          <w:rFonts w:ascii="Arial" w:eastAsia="Times New Roman" w:hAnsi="Arial" w:cs="Arial"/>
          <w:sz w:val="28"/>
          <w:szCs w:val="28"/>
          <w:lang w:eastAsia="nl-NL"/>
        </w:rPr>
        <w:t> voor Muziek in Peking en vanaf haar veertiende aan het Mount Royal College in </w:t>
      </w:r>
      <w:hyperlink r:id="rId12" w:tooltip="Calgary" w:history="1">
        <w:r w:rsidR="00B22C74" w:rsidRPr="00B22C74">
          <w:rPr>
            <w:rFonts w:ascii="Arial" w:eastAsia="Times New Roman" w:hAnsi="Arial" w:cs="Arial"/>
            <w:sz w:val="28"/>
            <w:szCs w:val="28"/>
            <w:u w:val="single"/>
            <w:lang w:eastAsia="nl-NL"/>
          </w:rPr>
          <w:t>Calgary</w:t>
        </w:r>
      </w:hyperlink>
      <w:r w:rsidR="00B22C74" w:rsidRPr="00B22C74">
        <w:rPr>
          <w:rFonts w:ascii="Arial" w:eastAsia="Times New Roman" w:hAnsi="Arial" w:cs="Arial"/>
          <w:sz w:val="28"/>
          <w:szCs w:val="28"/>
          <w:lang w:eastAsia="nl-NL"/>
        </w:rPr>
        <w:t> in </w:t>
      </w:r>
      <w:hyperlink r:id="rId13" w:tooltip="Canada" w:history="1">
        <w:r w:rsidR="00B22C74" w:rsidRPr="00B22C74">
          <w:rPr>
            <w:rFonts w:ascii="Arial" w:eastAsia="Times New Roman" w:hAnsi="Arial" w:cs="Arial"/>
            <w:sz w:val="28"/>
            <w:szCs w:val="28"/>
            <w:u w:val="single"/>
            <w:lang w:eastAsia="nl-NL"/>
          </w:rPr>
          <w:t>Canada</w:t>
        </w:r>
      </w:hyperlink>
      <w:r w:rsidR="00B22C74" w:rsidRPr="00B22C74">
        <w:rPr>
          <w:rFonts w:ascii="Arial" w:eastAsia="Times New Roman" w:hAnsi="Arial" w:cs="Arial"/>
          <w:sz w:val="28"/>
          <w:szCs w:val="28"/>
          <w:lang w:eastAsia="nl-NL"/>
        </w:rPr>
        <w:t>. Ze vestigde zich in de </w:t>
      </w:r>
      <w:hyperlink r:id="rId14" w:tooltip="Verenigde Staten" w:history="1">
        <w:r w:rsidR="00B22C74" w:rsidRPr="00B22C74">
          <w:rPr>
            <w:rFonts w:ascii="Arial" w:eastAsia="Times New Roman" w:hAnsi="Arial" w:cs="Arial"/>
            <w:sz w:val="28"/>
            <w:szCs w:val="28"/>
            <w:u w:val="single"/>
            <w:lang w:eastAsia="nl-NL"/>
          </w:rPr>
          <w:t>Verenigde Staten</w:t>
        </w:r>
      </w:hyperlink>
      <w:r w:rsidR="00B22C74" w:rsidRPr="00B22C74">
        <w:rPr>
          <w:rFonts w:ascii="Arial" w:eastAsia="Times New Roman" w:hAnsi="Arial" w:cs="Arial"/>
          <w:sz w:val="28"/>
          <w:szCs w:val="28"/>
          <w:lang w:eastAsia="nl-NL"/>
        </w:rPr>
        <w:t>, eerst in </w:t>
      </w:r>
      <w:hyperlink r:id="rId15" w:tooltip="Philadelphia (Pennsylvania)" w:history="1">
        <w:r w:rsidR="00B22C74" w:rsidRPr="00B22C74">
          <w:rPr>
            <w:rFonts w:ascii="Arial" w:eastAsia="Times New Roman" w:hAnsi="Arial" w:cs="Arial"/>
            <w:sz w:val="28"/>
            <w:szCs w:val="28"/>
            <w:u w:val="single"/>
            <w:lang w:eastAsia="nl-NL"/>
          </w:rPr>
          <w:t>Philadelphia</w:t>
        </w:r>
      </w:hyperlink>
      <w:r w:rsidR="00B22C74" w:rsidRPr="00B22C74">
        <w:rPr>
          <w:rFonts w:ascii="Arial" w:eastAsia="Times New Roman" w:hAnsi="Arial" w:cs="Arial"/>
          <w:sz w:val="28"/>
          <w:szCs w:val="28"/>
          <w:lang w:eastAsia="nl-NL"/>
        </w:rPr>
        <w:t> waar ze vijf jaar studeerde bij </w:t>
      </w:r>
      <w:hyperlink r:id="rId16" w:tooltip="Gary Graffman" w:history="1">
        <w:r w:rsidR="00B22C74" w:rsidRPr="00B22C74">
          <w:rPr>
            <w:rFonts w:ascii="Arial" w:eastAsia="Times New Roman" w:hAnsi="Arial" w:cs="Arial"/>
            <w:sz w:val="28"/>
            <w:szCs w:val="28"/>
            <w:u w:val="single"/>
            <w:lang w:eastAsia="nl-NL"/>
          </w:rPr>
          <w:t>Gary Graffman</w:t>
        </w:r>
      </w:hyperlink>
      <w:r w:rsidR="00B22C74" w:rsidRPr="00B22C74">
        <w:rPr>
          <w:rFonts w:ascii="Arial" w:eastAsia="Times New Roman" w:hAnsi="Arial" w:cs="Arial"/>
          <w:sz w:val="28"/>
          <w:szCs w:val="28"/>
          <w:lang w:eastAsia="nl-NL"/>
        </w:rPr>
        <w:t> aan het </w:t>
      </w:r>
      <w:proofErr w:type="spellStart"/>
      <w:r>
        <w:fldChar w:fldCharType="begin"/>
      </w:r>
      <w:r>
        <w:instrText>HYPERLINK "https://nl.wikipedia.org/wiki/Curtis_Institute_of_Music" \o "Curtis Institute of Music"</w:instrText>
      </w:r>
      <w:r>
        <w:fldChar w:fldCharType="separate"/>
      </w:r>
      <w:r w:rsidR="00B22C74" w:rsidRPr="00B22C74">
        <w:rPr>
          <w:rFonts w:ascii="Arial" w:eastAsia="Times New Roman" w:hAnsi="Arial" w:cs="Arial"/>
          <w:sz w:val="28"/>
          <w:szCs w:val="28"/>
          <w:u w:val="single"/>
          <w:lang w:eastAsia="nl-NL"/>
        </w:rPr>
        <w:t>Curtis</w:t>
      </w:r>
      <w:proofErr w:type="spellEnd"/>
      <w:r w:rsidR="00B22C74" w:rsidRPr="00B22C74">
        <w:rPr>
          <w:rFonts w:ascii="Arial" w:eastAsia="Times New Roman" w:hAnsi="Arial" w:cs="Arial"/>
          <w:sz w:val="28"/>
          <w:szCs w:val="28"/>
          <w:u w:val="single"/>
          <w:lang w:eastAsia="nl-NL"/>
        </w:rPr>
        <w:t xml:space="preserve"> </w:t>
      </w:r>
      <w:proofErr w:type="spellStart"/>
      <w:r w:rsidR="00B22C74" w:rsidRPr="00B22C74">
        <w:rPr>
          <w:rFonts w:ascii="Arial" w:eastAsia="Times New Roman" w:hAnsi="Arial" w:cs="Arial"/>
          <w:sz w:val="28"/>
          <w:szCs w:val="28"/>
          <w:u w:val="single"/>
          <w:lang w:eastAsia="nl-NL"/>
        </w:rPr>
        <w:t>Institute</w:t>
      </w:r>
      <w:proofErr w:type="spellEnd"/>
      <w:r w:rsidR="00B22C74" w:rsidRPr="00B22C74">
        <w:rPr>
          <w:rFonts w:ascii="Arial" w:eastAsia="Times New Roman" w:hAnsi="Arial" w:cs="Arial"/>
          <w:sz w:val="28"/>
          <w:szCs w:val="28"/>
          <w:u w:val="single"/>
          <w:lang w:eastAsia="nl-NL"/>
        </w:rPr>
        <w:t xml:space="preserve"> of Music</w:t>
      </w:r>
      <w:r>
        <w:rPr>
          <w:rFonts w:ascii="Arial" w:eastAsia="Times New Roman" w:hAnsi="Arial" w:cs="Arial"/>
          <w:sz w:val="28"/>
          <w:szCs w:val="28"/>
          <w:u w:val="single"/>
          <w:lang w:eastAsia="nl-NL"/>
        </w:rPr>
        <w:fldChar w:fldCharType="end"/>
      </w:r>
      <w:r w:rsidR="00B22C74" w:rsidRPr="00B22C74">
        <w:rPr>
          <w:rFonts w:ascii="Arial" w:eastAsia="Times New Roman" w:hAnsi="Arial" w:cs="Arial"/>
          <w:sz w:val="28"/>
          <w:szCs w:val="28"/>
          <w:lang w:eastAsia="nl-NL"/>
        </w:rPr>
        <w:t>, en vanaf 2008 in </w:t>
      </w:r>
      <w:hyperlink r:id="rId17" w:tooltip="New York (stad)" w:history="1">
        <w:r w:rsidR="00B22C74" w:rsidRPr="00B22C74">
          <w:rPr>
            <w:rFonts w:ascii="Arial" w:eastAsia="Times New Roman" w:hAnsi="Arial" w:cs="Arial"/>
            <w:sz w:val="28"/>
            <w:szCs w:val="28"/>
            <w:u w:val="single"/>
            <w:lang w:eastAsia="nl-NL"/>
          </w:rPr>
          <w:t>New York</w:t>
        </w:r>
      </w:hyperlink>
      <w:r w:rsidR="00B22C74" w:rsidRPr="00B22C74">
        <w:rPr>
          <w:rFonts w:ascii="Arial" w:eastAsia="Times New Roman" w:hAnsi="Arial" w:cs="Arial"/>
          <w:sz w:val="28"/>
          <w:szCs w:val="28"/>
          <w:lang w:eastAsia="nl-NL"/>
        </w:rPr>
        <w:t>.</w:t>
      </w:r>
    </w:p>
    <w:p w14:paraId="7F2DFB96" w14:textId="363C03CC" w:rsidR="00B22C74" w:rsidRPr="00B22C74" w:rsidRDefault="00B22C74" w:rsidP="00B22C74">
      <w:pPr>
        <w:shd w:val="clear" w:color="auto" w:fill="FFFFFF"/>
        <w:spacing w:before="120" w:after="120" w:line="240" w:lineRule="auto"/>
        <w:rPr>
          <w:rFonts w:ascii="Arial" w:eastAsia="Times New Roman" w:hAnsi="Arial" w:cs="Arial"/>
          <w:sz w:val="28"/>
          <w:szCs w:val="28"/>
          <w:lang w:eastAsia="nl-NL"/>
        </w:rPr>
      </w:pPr>
      <w:r w:rsidRPr="00B22C74">
        <w:rPr>
          <w:rFonts w:ascii="Arial" w:eastAsia="Times New Roman" w:hAnsi="Arial" w:cs="Arial"/>
          <w:sz w:val="28"/>
          <w:szCs w:val="28"/>
          <w:lang w:eastAsia="nl-NL"/>
        </w:rPr>
        <w:t>Haar echte doorbraak kwam in </w:t>
      </w:r>
      <w:hyperlink r:id="rId18" w:tooltip="Boston" w:history="1">
        <w:r w:rsidRPr="00B22C74">
          <w:rPr>
            <w:rFonts w:ascii="Arial" w:eastAsia="Times New Roman" w:hAnsi="Arial" w:cs="Arial"/>
            <w:sz w:val="28"/>
            <w:szCs w:val="28"/>
            <w:u w:val="single"/>
            <w:lang w:eastAsia="nl-NL"/>
          </w:rPr>
          <w:t>Boston</w:t>
        </w:r>
      </w:hyperlink>
      <w:r w:rsidRPr="00B22C74">
        <w:rPr>
          <w:rFonts w:ascii="Arial" w:eastAsia="Times New Roman" w:hAnsi="Arial" w:cs="Arial"/>
          <w:sz w:val="28"/>
          <w:szCs w:val="28"/>
          <w:lang w:eastAsia="nl-NL"/>
        </w:rPr>
        <w:t> in het voorjaar van 2007, toen </w:t>
      </w:r>
      <w:hyperlink r:id="rId19" w:tooltip="Martha Argerich" w:history="1">
        <w:r w:rsidRPr="00B22C74">
          <w:rPr>
            <w:rFonts w:ascii="Arial" w:eastAsia="Times New Roman" w:hAnsi="Arial" w:cs="Arial"/>
            <w:sz w:val="28"/>
            <w:szCs w:val="28"/>
            <w:u w:val="single"/>
            <w:lang w:eastAsia="nl-NL"/>
          </w:rPr>
          <w:t xml:space="preserve">Martha </w:t>
        </w:r>
        <w:proofErr w:type="spellStart"/>
        <w:r w:rsidRPr="00B22C74">
          <w:rPr>
            <w:rFonts w:ascii="Arial" w:eastAsia="Times New Roman" w:hAnsi="Arial" w:cs="Arial"/>
            <w:sz w:val="28"/>
            <w:szCs w:val="28"/>
            <w:u w:val="single"/>
            <w:lang w:eastAsia="nl-NL"/>
          </w:rPr>
          <w:t>Argerich</w:t>
        </w:r>
        <w:proofErr w:type="spellEnd"/>
      </w:hyperlink>
      <w:r w:rsidRPr="00B22C74">
        <w:rPr>
          <w:rFonts w:ascii="Arial" w:eastAsia="Times New Roman" w:hAnsi="Arial" w:cs="Arial"/>
          <w:sz w:val="28"/>
          <w:szCs w:val="28"/>
          <w:lang w:eastAsia="nl-NL"/>
        </w:rPr>
        <w:t xml:space="preserve"> een reeks concerten had afgezegd. </w:t>
      </w:r>
      <w:proofErr w:type="spellStart"/>
      <w:r w:rsidRPr="00B22C74">
        <w:rPr>
          <w:rFonts w:ascii="Arial" w:eastAsia="Times New Roman" w:hAnsi="Arial" w:cs="Arial"/>
          <w:sz w:val="28"/>
          <w:szCs w:val="28"/>
          <w:lang w:eastAsia="nl-NL"/>
        </w:rPr>
        <w:t>Yuja</w:t>
      </w:r>
      <w:proofErr w:type="spellEnd"/>
      <w:r w:rsidRPr="00B22C74">
        <w:rPr>
          <w:rFonts w:ascii="Arial" w:eastAsia="Times New Roman" w:hAnsi="Arial" w:cs="Arial"/>
          <w:sz w:val="28"/>
          <w:szCs w:val="28"/>
          <w:lang w:eastAsia="nl-NL"/>
        </w:rPr>
        <w:t xml:space="preserve"> Wang nam deze optredens over en speelde </w:t>
      </w:r>
      <w:hyperlink r:id="rId20" w:tooltip="Pianoconcert nr. 1 (Tsjaikovski)" w:history="1">
        <w:r w:rsidRPr="00B22C74">
          <w:rPr>
            <w:rFonts w:ascii="Arial" w:eastAsia="Times New Roman" w:hAnsi="Arial" w:cs="Arial"/>
            <w:sz w:val="28"/>
            <w:szCs w:val="28"/>
            <w:u w:val="single"/>
            <w:lang w:eastAsia="nl-NL"/>
          </w:rPr>
          <w:t>Tsjaikovski's Eerste pianoconcert</w:t>
        </w:r>
      </w:hyperlink>
      <w:r w:rsidRPr="00B22C74">
        <w:rPr>
          <w:rFonts w:ascii="Arial" w:eastAsia="Times New Roman" w:hAnsi="Arial" w:cs="Arial"/>
          <w:sz w:val="28"/>
          <w:szCs w:val="28"/>
          <w:lang w:eastAsia="nl-NL"/>
        </w:rPr>
        <w:t> met het </w:t>
      </w:r>
      <w:hyperlink r:id="rId21" w:tooltip="Boston Symphony Orchestra" w:history="1">
        <w:r w:rsidRPr="00B22C74">
          <w:rPr>
            <w:rFonts w:ascii="Arial" w:eastAsia="Times New Roman" w:hAnsi="Arial" w:cs="Arial"/>
            <w:sz w:val="28"/>
            <w:szCs w:val="28"/>
            <w:u w:val="single"/>
            <w:lang w:eastAsia="nl-NL"/>
          </w:rPr>
          <w:t xml:space="preserve">Boston Symphony </w:t>
        </w:r>
        <w:proofErr w:type="spellStart"/>
        <w:r w:rsidRPr="00B22C74">
          <w:rPr>
            <w:rFonts w:ascii="Arial" w:eastAsia="Times New Roman" w:hAnsi="Arial" w:cs="Arial"/>
            <w:sz w:val="28"/>
            <w:szCs w:val="28"/>
            <w:u w:val="single"/>
            <w:lang w:eastAsia="nl-NL"/>
          </w:rPr>
          <w:t>Orchestra</w:t>
        </w:r>
        <w:proofErr w:type="spellEnd"/>
      </w:hyperlink>
      <w:r w:rsidRPr="00B22C74">
        <w:rPr>
          <w:rFonts w:ascii="Arial" w:eastAsia="Times New Roman" w:hAnsi="Arial" w:cs="Arial"/>
          <w:sz w:val="28"/>
          <w:szCs w:val="28"/>
          <w:lang w:eastAsia="nl-NL"/>
        </w:rPr>
        <w:t> onder </w:t>
      </w:r>
      <w:hyperlink r:id="rId22" w:tooltip="Charles Dutoit" w:history="1">
        <w:r w:rsidRPr="00B22C74">
          <w:rPr>
            <w:rFonts w:ascii="Arial" w:eastAsia="Times New Roman" w:hAnsi="Arial" w:cs="Arial"/>
            <w:sz w:val="28"/>
            <w:szCs w:val="28"/>
            <w:u w:val="single"/>
            <w:lang w:eastAsia="nl-NL"/>
          </w:rPr>
          <w:t xml:space="preserve">Charles </w:t>
        </w:r>
        <w:proofErr w:type="spellStart"/>
        <w:r w:rsidRPr="00B22C74">
          <w:rPr>
            <w:rFonts w:ascii="Arial" w:eastAsia="Times New Roman" w:hAnsi="Arial" w:cs="Arial"/>
            <w:sz w:val="28"/>
            <w:szCs w:val="28"/>
            <w:u w:val="single"/>
            <w:lang w:eastAsia="nl-NL"/>
          </w:rPr>
          <w:t>Dutoit</w:t>
        </w:r>
        <w:proofErr w:type="spellEnd"/>
      </w:hyperlink>
      <w:r w:rsidRPr="00B22C74">
        <w:rPr>
          <w:rFonts w:ascii="Arial" w:eastAsia="Times New Roman" w:hAnsi="Arial" w:cs="Arial"/>
          <w:sz w:val="28"/>
          <w:szCs w:val="28"/>
          <w:lang w:eastAsia="nl-NL"/>
        </w:rPr>
        <w:t>. Vanaf dat moment was haar naam definitief gevestigd. Sindsdien behoort ze tot het circuit van veelgevraagde pianosolisten die over de gehele wereld optreden met vooraanstaande orkesten en dirigenten. Ook in solo</w:t>
      </w:r>
      <w:hyperlink r:id="rId23" w:tooltip="Recital" w:history="1">
        <w:r w:rsidRPr="00B22C74">
          <w:rPr>
            <w:rFonts w:ascii="Arial" w:eastAsia="Times New Roman" w:hAnsi="Arial" w:cs="Arial"/>
            <w:sz w:val="28"/>
            <w:szCs w:val="28"/>
            <w:u w:val="single"/>
            <w:lang w:eastAsia="nl-NL"/>
          </w:rPr>
          <w:t>recitals</w:t>
        </w:r>
      </w:hyperlink>
      <w:r w:rsidRPr="00B22C74">
        <w:rPr>
          <w:rFonts w:ascii="Arial" w:eastAsia="Times New Roman" w:hAnsi="Arial" w:cs="Arial"/>
          <w:sz w:val="28"/>
          <w:szCs w:val="28"/>
          <w:lang w:eastAsia="nl-NL"/>
        </w:rPr>
        <w:t> en in de </w:t>
      </w:r>
      <w:hyperlink r:id="rId24" w:tooltip="Kamermuziek" w:history="1">
        <w:r w:rsidRPr="00B22C74">
          <w:rPr>
            <w:rFonts w:ascii="Arial" w:eastAsia="Times New Roman" w:hAnsi="Arial" w:cs="Arial"/>
            <w:sz w:val="28"/>
            <w:szCs w:val="28"/>
            <w:u w:val="single"/>
            <w:lang w:eastAsia="nl-NL"/>
          </w:rPr>
          <w:t>kamermuziek</w:t>
        </w:r>
      </w:hyperlink>
      <w:r w:rsidRPr="00B22C74">
        <w:rPr>
          <w:rFonts w:ascii="Arial" w:eastAsia="Times New Roman" w:hAnsi="Arial" w:cs="Arial"/>
          <w:sz w:val="28"/>
          <w:szCs w:val="28"/>
          <w:lang w:eastAsia="nl-NL"/>
        </w:rPr>
        <w:t> is ze actief.</w:t>
      </w:r>
      <w:r w:rsidR="002E2B91">
        <w:rPr>
          <w:rFonts w:ascii="Arial" w:eastAsia="Times New Roman" w:hAnsi="Arial" w:cs="Arial"/>
          <w:sz w:val="28"/>
          <w:szCs w:val="28"/>
          <w:lang w:eastAsia="nl-NL"/>
        </w:rPr>
        <w:t xml:space="preserve"> </w:t>
      </w:r>
      <w:proofErr w:type="spellStart"/>
      <w:r w:rsidRPr="00B22C74">
        <w:rPr>
          <w:rFonts w:ascii="Arial" w:eastAsia="Times New Roman" w:hAnsi="Arial" w:cs="Arial"/>
          <w:sz w:val="28"/>
          <w:szCs w:val="28"/>
          <w:lang w:eastAsia="nl-NL"/>
        </w:rPr>
        <w:t>Yuja</w:t>
      </w:r>
      <w:proofErr w:type="spellEnd"/>
      <w:r w:rsidRPr="00B22C74">
        <w:rPr>
          <w:rFonts w:ascii="Arial" w:eastAsia="Times New Roman" w:hAnsi="Arial" w:cs="Arial"/>
          <w:sz w:val="28"/>
          <w:szCs w:val="28"/>
          <w:lang w:eastAsia="nl-NL"/>
        </w:rPr>
        <w:t xml:space="preserve"> Wang maakt intensief gebruik van </w:t>
      </w:r>
      <w:hyperlink r:id="rId25" w:tooltip="YouTube" w:history="1">
        <w:r w:rsidRPr="00B22C74">
          <w:rPr>
            <w:rFonts w:ascii="Arial" w:eastAsia="Times New Roman" w:hAnsi="Arial" w:cs="Arial"/>
            <w:sz w:val="28"/>
            <w:szCs w:val="28"/>
            <w:u w:val="single"/>
            <w:lang w:eastAsia="nl-NL"/>
          </w:rPr>
          <w:t>YouTube</w:t>
        </w:r>
      </w:hyperlink>
      <w:r w:rsidRPr="00B22C74">
        <w:rPr>
          <w:rFonts w:ascii="Arial" w:eastAsia="Times New Roman" w:hAnsi="Arial" w:cs="Arial"/>
          <w:sz w:val="28"/>
          <w:szCs w:val="28"/>
          <w:lang w:eastAsia="nl-NL"/>
        </w:rPr>
        <w:t> voor de verspreiding van filmopnamen van haar optredens. In de reacties zijn haar minijurkjes een prominent gespreksonderwerp, maar de meeste critici zijn het erover eens dat het vooral haar pianospel is waarmee ze indruk maakt.</w:t>
      </w:r>
    </w:p>
    <w:p w14:paraId="78C3CC8F" w14:textId="0EE4E0C0" w:rsidR="003B0F62" w:rsidRDefault="003B0F62" w:rsidP="003B0F62">
      <w:pPr>
        <w:pStyle w:val="Normaalweb"/>
        <w:shd w:val="clear" w:color="auto" w:fill="FFFFFF"/>
        <w:spacing w:before="0" w:beforeAutospacing="0" w:after="675" w:afterAutospacing="0"/>
        <w:rPr>
          <w:rFonts w:ascii="Arial" w:hAnsi="Arial" w:cs="Arial"/>
          <w:sz w:val="28"/>
          <w:szCs w:val="28"/>
        </w:rPr>
      </w:pPr>
      <w:r w:rsidRPr="00B22C74">
        <w:rPr>
          <w:rFonts w:ascii="Arial" w:hAnsi="Arial" w:cs="Arial"/>
          <w:sz w:val="28"/>
          <w:szCs w:val="28"/>
        </w:rPr>
        <w:t xml:space="preserve">Na een aantal rustige nummers op de piano </w:t>
      </w:r>
      <w:r>
        <w:rPr>
          <w:rFonts w:ascii="Arial" w:hAnsi="Arial" w:cs="Arial"/>
          <w:sz w:val="28"/>
          <w:szCs w:val="28"/>
        </w:rPr>
        <w:t xml:space="preserve">gaan we nu  kijken en luisteren naar een wat pittiger muziekstuk van </w:t>
      </w:r>
      <w:proofErr w:type="spellStart"/>
      <w:r>
        <w:rPr>
          <w:rFonts w:ascii="Arial" w:hAnsi="Arial" w:cs="Arial"/>
          <w:sz w:val="28"/>
          <w:szCs w:val="28"/>
        </w:rPr>
        <w:t>Gershwin</w:t>
      </w:r>
      <w:proofErr w:type="spellEnd"/>
      <w:r>
        <w:rPr>
          <w:rFonts w:ascii="Arial" w:hAnsi="Arial" w:cs="Arial"/>
          <w:sz w:val="28"/>
          <w:szCs w:val="28"/>
        </w:rPr>
        <w:t xml:space="preserve">; </w:t>
      </w:r>
      <w:proofErr w:type="spellStart"/>
      <w:r>
        <w:rPr>
          <w:rFonts w:ascii="Arial" w:hAnsi="Arial" w:cs="Arial"/>
          <w:sz w:val="28"/>
          <w:szCs w:val="28"/>
        </w:rPr>
        <w:t>Rapsody</w:t>
      </w:r>
      <w:proofErr w:type="spellEnd"/>
      <w:r>
        <w:rPr>
          <w:rFonts w:ascii="Arial" w:hAnsi="Arial" w:cs="Arial"/>
          <w:sz w:val="28"/>
          <w:szCs w:val="28"/>
        </w:rPr>
        <w:t xml:space="preserve"> in Blue, gespeeld door </w:t>
      </w:r>
      <w:proofErr w:type="spellStart"/>
      <w:r>
        <w:rPr>
          <w:rFonts w:ascii="Arial" w:hAnsi="Arial" w:cs="Arial"/>
          <w:sz w:val="28"/>
          <w:szCs w:val="28"/>
        </w:rPr>
        <w:t>Yuja</w:t>
      </w:r>
      <w:proofErr w:type="spellEnd"/>
      <w:r>
        <w:rPr>
          <w:rFonts w:ascii="Arial" w:hAnsi="Arial" w:cs="Arial"/>
          <w:sz w:val="28"/>
          <w:szCs w:val="28"/>
        </w:rPr>
        <w:t xml:space="preserve"> Wang:</w:t>
      </w:r>
    </w:p>
    <w:p w14:paraId="502FF533" w14:textId="77777777" w:rsidR="00B22C74" w:rsidRPr="00B22C74" w:rsidRDefault="00B22C74" w:rsidP="009C4A8D">
      <w:pPr>
        <w:pStyle w:val="Normaalweb"/>
        <w:shd w:val="clear" w:color="auto" w:fill="FFFFFF"/>
        <w:spacing w:before="0" w:beforeAutospacing="0" w:after="675" w:afterAutospacing="0"/>
        <w:rPr>
          <w:rFonts w:ascii="Arial" w:hAnsi="Arial" w:cs="Arial"/>
          <w:sz w:val="28"/>
          <w:szCs w:val="28"/>
        </w:rPr>
      </w:pPr>
    </w:p>
    <w:p w14:paraId="1F3FED77" w14:textId="3540EFC6" w:rsidR="009C4A8D" w:rsidRPr="001149F9" w:rsidRDefault="009C4A8D" w:rsidP="009C4A8D">
      <w:pPr>
        <w:pStyle w:val="Normaalweb"/>
        <w:shd w:val="clear" w:color="auto" w:fill="FFFFFF"/>
        <w:spacing w:before="0" w:beforeAutospacing="0" w:after="675" w:afterAutospacing="0"/>
        <w:rPr>
          <w:rFonts w:ascii="Trirong" w:hAnsi="Trirong" w:cs="Trirong"/>
          <w:b/>
          <w:bCs/>
          <w:color w:val="FF0000"/>
          <w:sz w:val="32"/>
          <w:szCs w:val="32"/>
          <w:lang w:val="en-US"/>
        </w:rPr>
      </w:pPr>
      <w:r w:rsidRPr="001149F9">
        <w:rPr>
          <w:rFonts w:ascii="Trirong" w:hAnsi="Trirong" w:cs="Trirong"/>
          <w:b/>
          <w:bCs/>
          <w:color w:val="FF0000"/>
          <w:sz w:val="32"/>
          <w:szCs w:val="32"/>
          <w:lang w:val="en-US"/>
        </w:rPr>
        <w:t>CLIP 4: YUYA WANG GERSHWIN</w:t>
      </w:r>
      <w:r w:rsidR="001149F9">
        <w:rPr>
          <w:rFonts w:ascii="Trirong" w:hAnsi="Trirong" w:cs="Trirong"/>
          <w:b/>
          <w:bCs/>
          <w:color w:val="FF0000"/>
          <w:sz w:val="32"/>
          <w:szCs w:val="32"/>
          <w:lang w:val="en-US"/>
        </w:rPr>
        <w:t xml:space="preserve">  </w:t>
      </w:r>
      <w:r w:rsidR="001149F9" w:rsidRPr="001149F9">
        <w:rPr>
          <w:rFonts w:ascii="Trirong" w:hAnsi="Trirong" w:cs="Trirong"/>
          <w:b/>
          <w:bCs/>
          <w:color w:val="FF0000"/>
          <w:sz w:val="32"/>
          <w:szCs w:val="32"/>
          <w:lang w:val="en-US"/>
        </w:rPr>
        <w:t>Rapsody i</w:t>
      </w:r>
      <w:r w:rsidR="001149F9">
        <w:rPr>
          <w:rFonts w:ascii="Trirong" w:hAnsi="Trirong" w:cs="Trirong"/>
          <w:b/>
          <w:bCs/>
          <w:color w:val="FF0000"/>
          <w:sz w:val="32"/>
          <w:szCs w:val="32"/>
          <w:lang w:val="en-US"/>
        </w:rPr>
        <w:t>n Blue</w:t>
      </w:r>
    </w:p>
    <w:p w14:paraId="0934B839" w14:textId="77777777" w:rsidR="002E2B91" w:rsidRDefault="002E2B91" w:rsidP="0079117B">
      <w:pPr>
        <w:pStyle w:val="Normaalweb"/>
        <w:rPr>
          <w:rFonts w:ascii="Lato" w:hAnsi="Lato"/>
          <w:color w:val="303030"/>
          <w:sz w:val="27"/>
          <w:szCs w:val="27"/>
        </w:rPr>
      </w:pPr>
    </w:p>
    <w:p w14:paraId="09D99C9E" w14:textId="77777777" w:rsidR="002E2B91" w:rsidRDefault="002E2B91" w:rsidP="0079117B">
      <w:pPr>
        <w:pStyle w:val="Normaalweb"/>
        <w:rPr>
          <w:rFonts w:ascii="Lato" w:hAnsi="Lato"/>
          <w:color w:val="303030"/>
          <w:sz w:val="27"/>
          <w:szCs w:val="27"/>
        </w:rPr>
      </w:pPr>
    </w:p>
    <w:p w14:paraId="4BA75E49" w14:textId="468C27A4" w:rsidR="006A3863" w:rsidRDefault="0079117B" w:rsidP="0079117B">
      <w:pPr>
        <w:pStyle w:val="Normaalweb"/>
        <w:rPr>
          <w:rFonts w:ascii="Lato" w:hAnsi="Lato"/>
          <w:color w:val="303030"/>
          <w:sz w:val="27"/>
          <w:szCs w:val="27"/>
        </w:rPr>
      </w:pPr>
      <w:r>
        <w:rPr>
          <w:rFonts w:ascii="Lato" w:hAnsi="Lato"/>
          <w:color w:val="303030"/>
          <w:sz w:val="27"/>
          <w:szCs w:val="27"/>
        </w:rPr>
        <w:lastRenderedPageBreak/>
        <w:t>Is je ziel bedrukt of bedroefd, gevangen of gekneveld, vol onrust en angst, vol vragen en verwijten, gespannen en onvrij? Leef je in donkere tijden? Dan wens ik je toe dat je ogen ervoor opengaan, voor die engel die bij je staat, en die je in je oor fluistert: ‘Vrees niet.’</w:t>
      </w:r>
    </w:p>
    <w:p w14:paraId="529CBAC0" w14:textId="353A7E4B" w:rsidR="0079117B" w:rsidRDefault="006A3863" w:rsidP="0079117B">
      <w:pPr>
        <w:pStyle w:val="Normaalweb"/>
        <w:rPr>
          <w:rFonts w:ascii="Lato" w:hAnsi="Lato"/>
          <w:color w:val="303030"/>
          <w:sz w:val="27"/>
          <w:szCs w:val="27"/>
        </w:rPr>
      </w:pPr>
      <w:r w:rsidRPr="006A3863">
        <w:rPr>
          <w:rFonts w:ascii="Open Sans" w:hAnsi="Open Sans" w:cs="Open Sans"/>
          <w:color w:val="777A7B"/>
          <w:sz w:val="21"/>
          <w:szCs w:val="21"/>
          <w:bdr w:val="single" w:sz="2" w:space="0" w:color="auto" w:frame="1"/>
        </w:rPr>
        <w:t xml:space="preserve"> </w:t>
      </w:r>
      <w:r>
        <w:rPr>
          <w:rStyle w:val="chaptercontentlabelr2plt"/>
          <w:rFonts w:ascii="Open Sans" w:hAnsi="Open Sans" w:cs="Open Sans"/>
          <w:color w:val="777A7B"/>
          <w:sz w:val="21"/>
          <w:szCs w:val="21"/>
          <w:bdr w:val="single" w:sz="2" w:space="0" w:color="auto" w:frame="1"/>
        </w:rPr>
        <w:t>10</w:t>
      </w:r>
      <w:r>
        <w:rPr>
          <w:rStyle w:val="chaptercontentcontentrruqa"/>
          <w:rFonts w:ascii="Open Sans" w:hAnsi="Open Sans" w:cs="Open Sans"/>
          <w:color w:val="121212"/>
          <w:sz w:val="27"/>
          <w:szCs w:val="27"/>
          <w:bdr w:val="single" w:sz="2" w:space="0" w:color="auto" w:frame="1"/>
        </w:rPr>
        <w:t>Voorts,volgens de apostel Paulus  weest krachtig in de Here en in de sterkte zijner macht. </w:t>
      </w:r>
      <w:r>
        <w:rPr>
          <w:rStyle w:val="chaptercontentlabelr2plt"/>
          <w:rFonts w:ascii="Open Sans" w:hAnsi="Open Sans" w:cs="Open Sans"/>
          <w:color w:val="777A7B"/>
          <w:sz w:val="21"/>
          <w:szCs w:val="21"/>
          <w:bdr w:val="single" w:sz="2" w:space="0" w:color="auto" w:frame="1"/>
        </w:rPr>
        <w:t>11</w:t>
      </w:r>
      <w:r>
        <w:rPr>
          <w:rStyle w:val="chaptercontentcontentrruqa"/>
          <w:rFonts w:ascii="Open Sans" w:hAnsi="Open Sans" w:cs="Open Sans"/>
          <w:color w:val="121212"/>
          <w:sz w:val="27"/>
          <w:szCs w:val="27"/>
          <w:bdr w:val="single" w:sz="2" w:space="0" w:color="auto" w:frame="1"/>
        </w:rPr>
        <w:t>Doet de wapenrusting Gods aan, om te kunnen standhouden tegen de verleidingen des duivels; </w:t>
      </w:r>
      <w:r>
        <w:rPr>
          <w:rStyle w:val="chaptercontentlabelr2plt"/>
          <w:rFonts w:ascii="Open Sans" w:hAnsi="Open Sans" w:cs="Open Sans"/>
          <w:color w:val="777A7B"/>
          <w:sz w:val="21"/>
          <w:szCs w:val="21"/>
          <w:bdr w:val="single" w:sz="2" w:space="0" w:color="auto" w:frame="1"/>
        </w:rPr>
        <w:t>12</w:t>
      </w:r>
      <w:r>
        <w:rPr>
          <w:rStyle w:val="chaptercontentcontentrruqa"/>
          <w:rFonts w:ascii="Open Sans" w:hAnsi="Open Sans" w:cs="Open Sans"/>
          <w:color w:val="121212"/>
          <w:sz w:val="27"/>
          <w:szCs w:val="27"/>
          <w:bdr w:val="single" w:sz="2" w:space="0" w:color="auto" w:frame="1"/>
        </w:rPr>
        <w:t>want wij hebben niet te worstelen tegen bloed en vlees, maar tegen de overheden, tegen de machten, tegen de wereldbeheersers dezer duisternis, tegen de boze geesten in de hemelse gewesten.( die 4</w:t>
      </w:r>
      <w:r w:rsidRPr="006A3863">
        <w:rPr>
          <w:rStyle w:val="chaptercontentcontentrruqa"/>
          <w:rFonts w:ascii="Open Sans" w:hAnsi="Open Sans" w:cs="Open Sans"/>
          <w:color w:val="121212"/>
          <w:sz w:val="27"/>
          <w:szCs w:val="27"/>
          <w:bdr w:val="single" w:sz="2" w:space="0" w:color="auto" w:frame="1"/>
          <w:vertAlign w:val="superscript"/>
        </w:rPr>
        <w:t>e</w:t>
      </w:r>
      <w:r>
        <w:rPr>
          <w:rStyle w:val="chaptercontentcontentrruqa"/>
          <w:rFonts w:ascii="Open Sans" w:hAnsi="Open Sans" w:cs="Open Sans"/>
          <w:color w:val="121212"/>
          <w:sz w:val="27"/>
          <w:szCs w:val="27"/>
          <w:bdr w:val="single" w:sz="2" w:space="0" w:color="auto" w:frame="1"/>
        </w:rPr>
        <w:t xml:space="preserve"> dimensie) </w:t>
      </w:r>
      <w:r>
        <w:rPr>
          <w:rStyle w:val="chaptercontentlabelr2plt"/>
          <w:rFonts w:ascii="Open Sans" w:hAnsi="Open Sans" w:cs="Open Sans"/>
          <w:color w:val="777A7B"/>
          <w:sz w:val="21"/>
          <w:szCs w:val="21"/>
          <w:bdr w:val="single" w:sz="2" w:space="0" w:color="auto" w:frame="1"/>
        </w:rPr>
        <w:t>13</w:t>
      </w:r>
      <w:r>
        <w:rPr>
          <w:rStyle w:val="chaptercontentcontentrruqa"/>
          <w:rFonts w:ascii="Open Sans" w:hAnsi="Open Sans" w:cs="Open Sans"/>
          <w:color w:val="121212"/>
          <w:sz w:val="27"/>
          <w:szCs w:val="27"/>
          <w:bdr w:val="single" w:sz="2" w:space="0" w:color="auto" w:frame="1"/>
        </w:rPr>
        <w:t>Neemt daarom de wapenrusting Gods, om weerstand te kunnen bieden in de boze dag en om, uw taak geheel vervuld hebbende, stand te houden. </w:t>
      </w:r>
      <w:r>
        <w:rPr>
          <w:rStyle w:val="chaptercontentlabelr2plt"/>
          <w:rFonts w:ascii="Open Sans" w:hAnsi="Open Sans" w:cs="Open Sans"/>
          <w:color w:val="777A7B"/>
          <w:sz w:val="21"/>
          <w:szCs w:val="21"/>
          <w:bdr w:val="single" w:sz="2" w:space="0" w:color="auto" w:frame="1"/>
        </w:rPr>
        <w:t>14</w:t>
      </w:r>
      <w:r>
        <w:rPr>
          <w:rStyle w:val="chaptercontentcontentrruqa"/>
          <w:rFonts w:ascii="Open Sans" w:hAnsi="Open Sans" w:cs="Open Sans"/>
          <w:color w:val="121212"/>
          <w:sz w:val="27"/>
          <w:szCs w:val="27"/>
          <w:bdr w:val="single" w:sz="2" w:space="0" w:color="auto" w:frame="1"/>
        </w:rPr>
        <w:t>Stelt u dan op, uw lendenen omgord met de waarheid, bekleed met het pantser der gerechtigheid, </w:t>
      </w:r>
      <w:r>
        <w:rPr>
          <w:rStyle w:val="chaptercontentlabelr2plt"/>
          <w:rFonts w:ascii="Open Sans" w:hAnsi="Open Sans" w:cs="Open Sans"/>
          <w:color w:val="777A7B"/>
          <w:sz w:val="21"/>
          <w:szCs w:val="21"/>
          <w:bdr w:val="single" w:sz="2" w:space="0" w:color="auto" w:frame="1"/>
        </w:rPr>
        <w:t>15</w:t>
      </w:r>
      <w:r>
        <w:rPr>
          <w:rStyle w:val="chaptercontentcontentrruqa"/>
          <w:rFonts w:ascii="Open Sans" w:hAnsi="Open Sans" w:cs="Open Sans"/>
          <w:color w:val="121212"/>
          <w:sz w:val="27"/>
          <w:szCs w:val="27"/>
          <w:bdr w:val="single" w:sz="2" w:space="0" w:color="auto" w:frame="1"/>
        </w:rPr>
        <w:t>de voeten geschoeid met de bereidvaardigheid van het evangelie des vredes; </w:t>
      </w:r>
      <w:r>
        <w:rPr>
          <w:rStyle w:val="chaptercontentlabelr2plt"/>
          <w:rFonts w:ascii="Open Sans" w:hAnsi="Open Sans" w:cs="Open Sans"/>
          <w:color w:val="777A7B"/>
          <w:sz w:val="21"/>
          <w:szCs w:val="21"/>
          <w:bdr w:val="single" w:sz="2" w:space="0" w:color="auto" w:frame="1"/>
        </w:rPr>
        <w:t>16</w:t>
      </w:r>
      <w:r>
        <w:rPr>
          <w:rStyle w:val="chaptercontentcontentrruqa"/>
          <w:rFonts w:ascii="Open Sans" w:hAnsi="Open Sans" w:cs="Open Sans"/>
          <w:color w:val="121212"/>
          <w:sz w:val="27"/>
          <w:szCs w:val="27"/>
          <w:bdr w:val="single" w:sz="2" w:space="0" w:color="auto" w:frame="1"/>
        </w:rPr>
        <w:t xml:space="preserve">neemt bij dit alles het schild des </w:t>
      </w:r>
      <w:proofErr w:type="spellStart"/>
      <w:r>
        <w:rPr>
          <w:rStyle w:val="chaptercontentcontentrruqa"/>
          <w:rFonts w:ascii="Open Sans" w:hAnsi="Open Sans" w:cs="Open Sans"/>
          <w:color w:val="121212"/>
          <w:sz w:val="27"/>
          <w:szCs w:val="27"/>
          <w:bdr w:val="single" w:sz="2" w:space="0" w:color="auto" w:frame="1"/>
        </w:rPr>
        <w:t>geloofs</w:t>
      </w:r>
      <w:proofErr w:type="spellEnd"/>
      <w:r>
        <w:rPr>
          <w:rStyle w:val="chaptercontentcontentrruqa"/>
          <w:rFonts w:ascii="Open Sans" w:hAnsi="Open Sans" w:cs="Open Sans"/>
          <w:color w:val="121212"/>
          <w:sz w:val="27"/>
          <w:szCs w:val="27"/>
          <w:bdr w:val="single" w:sz="2" w:space="0" w:color="auto" w:frame="1"/>
        </w:rPr>
        <w:t xml:space="preserve"> ter hand, waarmede gij al de brandende pijlen van de boze zult kunnen doven; </w:t>
      </w:r>
      <w:r>
        <w:rPr>
          <w:rStyle w:val="chaptercontentlabelr2plt"/>
          <w:rFonts w:ascii="Open Sans" w:hAnsi="Open Sans" w:cs="Open Sans"/>
          <w:color w:val="777A7B"/>
          <w:sz w:val="21"/>
          <w:szCs w:val="21"/>
          <w:bdr w:val="single" w:sz="2" w:space="0" w:color="auto" w:frame="1"/>
        </w:rPr>
        <w:t>17</w:t>
      </w:r>
      <w:r>
        <w:rPr>
          <w:rStyle w:val="chaptercontentcontentrruqa"/>
          <w:rFonts w:ascii="Open Sans" w:hAnsi="Open Sans" w:cs="Open Sans"/>
          <w:color w:val="121212"/>
          <w:sz w:val="27"/>
          <w:szCs w:val="27"/>
          <w:bdr w:val="single" w:sz="2" w:space="0" w:color="auto" w:frame="1"/>
        </w:rPr>
        <w:t xml:space="preserve">en neemt de helm des heils aan en het zwaard des </w:t>
      </w:r>
      <w:proofErr w:type="spellStart"/>
      <w:r>
        <w:rPr>
          <w:rStyle w:val="chaptercontentcontentrruqa"/>
          <w:rFonts w:ascii="Open Sans" w:hAnsi="Open Sans" w:cs="Open Sans"/>
          <w:color w:val="121212"/>
          <w:sz w:val="27"/>
          <w:szCs w:val="27"/>
          <w:bdr w:val="single" w:sz="2" w:space="0" w:color="auto" w:frame="1"/>
        </w:rPr>
        <w:t>Geestes</w:t>
      </w:r>
      <w:proofErr w:type="spellEnd"/>
      <w:r>
        <w:rPr>
          <w:rStyle w:val="chaptercontentcontentrruqa"/>
          <w:rFonts w:ascii="Open Sans" w:hAnsi="Open Sans" w:cs="Open Sans"/>
          <w:color w:val="121212"/>
          <w:sz w:val="27"/>
          <w:szCs w:val="27"/>
          <w:bdr w:val="single" w:sz="2" w:space="0" w:color="auto" w:frame="1"/>
        </w:rPr>
        <w:t>, dat is het woord van God. </w:t>
      </w:r>
      <w:r>
        <w:rPr>
          <w:rStyle w:val="chaptercontentlabelr2plt"/>
          <w:rFonts w:ascii="Open Sans" w:hAnsi="Open Sans" w:cs="Open Sans"/>
          <w:color w:val="777A7B"/>
          <w:sz w:val="21"/>
          <w:szCs w:val="21"/>
          <w:bdr w:val="single" w:sz="2" w:space="0" w:color="auto" w:frame="1"/>
        </w:rPr>
        <w:t>18</w:t>
      </w:r>
      <w:r>
        <w:rPr>
          <w:rStyle w:val="chaptercontentcontentrruqa"/>
          <w:rFonts w:ascii="Open Sans" w:hAnsi="Open Sans" w:cs="Open Sans"/>
          <w:color w:val="121212"/>
          <w:sz w:val="27"/>
          <w:szCs w:val="27"/>
          <w:bdr w:val="single" w:sz="2" w:space="0" w:color="auto" w:frame="1"/>
        </w:rPr>
        <w:t>En bidt daarbij met aanhoudend bidden en smeken bij elke gelegenheid in de Geest, daartoe wakende met alle volharding en smeking voor alle heiligen; </w:t>
      </w:r>
    </w:p>
    <w:p w14:paraId="25219DEC" w14:textId="7181BFDF" w:rsidR="0079117B" w:rsidRPr="00403A67" w:rsidRDefault="00403A67" w:rsidP="00091B79">
      <w:pPr>
        <w:shd w:val="clear" w:color="auto" w:fill="FFFFFF"/>
        <w:spacing w:after="0" w:line="240" w:lineRule="auto"/>
        <w:rPr>
          <w:rFonts w:ascii="Arial" w:eastAsia="Times New Roman" w:hAnsi="Arial" w:cs="Arial"/>
          <w:b/>
          <w:bCs/>
          <w:color w:val="FF0000"/>
          <w:sz w:val="32"/>
          <w:szCs w:val="32"/>
          <w:lang w:eastAsia="nl-NL"/>
        </w:rPr>
      </w:pPr>
      <w:r w:rsidRPr="00403A67">
        <w:rPr>
          <w:rFonts w:ascii="Arial" w:eastAsia="Times New Roman" w:hAnsi="Arial" w:cs="Arial"/>
          <w:b/>
          <w:bCs/>
          <w:color w:val="FF0000"/>
          <w:sz w:val="32"/>
          <w:szCs w:val="32"/>
          <w:lang w:eastAsia="nl-NL"/>
        </w:rPr>
        <w:t>CLIP5:</w:t>
      </w:r>
      <w:r w:rsidR="00EA1EF0">
        <w:rPr>
          <w:rFonts w:ascii="Arial" w:eastAsia="Times New Roman" w:hAnsi="Arial" w:cs="Arial"/>
          <w:b/>
          <w:bCs/>
          <w:color w:val="FF0000"/>
          <w:sz w:val="32"/>
          <w:szCs w:val="32"/>
          <w:lang w:eastAsia="nl-NL"/>
        </w:rPr>
        <w:t xml:space="preserve"> GODSVERTROUWEN</w:t>
      </w:r>
    </w:p>
    <w:p w14:paraId="3B9A618E" w14:textId="7BB0AA7D" w:rsidR="0079117B" w:rsidRPr="008223C7" w:rsidRDefault="008223C7" w:rsidP="00091B79">
      <w:pPr>
        <w:shd w:val="clear" w:color="auto" w:fill="FFFFFF"/>
        <w:spacing w:after="0" w:line="240" w:lineRule="auto"/>
        <w:rPr>
          <w:rFonts w:ascii="Arial" w:eastAsia="Times New Roman" w:hAnsi="Arial" w:cs="Arial"/>
          <w:color w:val="282828"/>
          <w:sz w:val="28"/>
          <w:szCs w:val="28"/>
          <w:lang w:eastAsia="nl-NL"/>
        </w:rPr>
      </w:pPr>
      <w:r w:rsidRPr="008223C7">
        <w:rPr>
          <w:rFonts w:ascii="Arial" w:eastAsia="Times New Roman" w:hAnsi="Arial" w:cs="Arial"/>
          <w:color w:val="282828"/>
          <w:sz w:val="28"/>
          <w:szCs w:val="28"/>
          <w:lang w:eastAsia="nl-NL"/>
        </w:rPr>
        <w:t>Dank aan Jeanne en Charles</w:t>
      </w:r>
    </w:p>
    <w:sectPr w:rsidR="0079117B" w:rsidRPr="008223C7" w:rsidSect="0055619E">
      <w:pgSz w:w="11906" w:h="16838" w:code="9"/>
      <w:pgMar w:top="1418" w:right="1418" w:bottom="1418" w:left="1418" w:header="709" w:footer="709" w:gutter="0"/>
      <w:cols w:space="708"/>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irong">
    <w:altName w:val="Leelawadee UI"/>
    <w:charset w:val="DE"/>
    <w:family w:val="auto"/>
    <w:pitch w:val="variable"/>
    <w:sig w:usb0="21000007" w:usb1="00000001" w:usb2="00000000" w:usb3="00000000" w:csb0="00010193" w:csb1="00000000"/>
  </w:font>
  <w:font w:name="Open Sans">
    <w:altName w:val="Segoe UI"/>
    <w:charset w:val="00"/>
    <w:family w:val="swiss"/>
    <w:pitch w:val="variable"/>
    <w:sig w:usb0="E00002EF" w:usb1="4000205B" w:usb2="00000028" w:usb3="00000000" w:csb0="0000019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200"/>
  <w:drawingGridVerticalSpacing w:val="30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184"/>
    <w:rsid w:val="00034177"/>
    <w:rsid w:val="0004555F"/>
    <w:rsid w:val="00067A46"/>
    <w:rsid w:val="000702FD"/>
    <w:rsid w:val="00091B79"/>
    <w:rsid w:val="00093F0D"/>
    <w:rsid w:val="00103578"/>
    <w:rsid w:val="001149F9"/>
    <w:rsid w:val="00134FAB"/>
    <w:rsid w:val="00192C91"/>
    <w:rsid w:val="001B04E6"/>
    <w:rsid w:val="00214E00"/>
    <w:rsid w:val="00270E19"/>
    <w:rsid w:val="002E2B91"/>
    <w:rsid w:val="00330B7B"/>
    <w:rsid w:val="00383E4F"/>
    <w:rsid w:val="003B0F62"/>
    <w:rsid w:val="003C75BB"/>
    <w:rsid w:val="00403A67"/>
    <w:rsid w:val="00433C05"/>
    <w:rsid w:val="004421C5"/>
    <w:rsid w:val="004C07D2"/>
    <w:rsid w:val="00553C21"/>
    <w:rsid w:val="0055619E"/>
    <w:rsid w:val="00581E6A"/>
    <w:rsid w:val="005C1B8E"/>
    <w:rsid w:val="005E4AEC"/>
    <w:rsid w:val="00657575"/>
    <w:rsid w:val="006A3863"/>
    <w:rsid w:val="006F0CEF"/>
    <w:rsid w:val="0079117B"/>
    <w:rsid w:val="007C0A82"/>
    <w:rsid w:val="008223C7"/>
    <w:rsid w:val="008309E9"/>
    <w:rsid w:val="008463EC"/>
    <w:rsid w:val="0085250D"/>
    <w:rsid w:val="008633B9"/>
    <w:rsid w:val="00884483"/>
    <w:rsid w:val="008F0F2D"/>
    <w:rsid w:val="008F46BC"/>
    <w:rsid w:val="00904857"/>
    <w:rsid w:val="009414E5"/>
    <w:rsid w:val="009C4A8D"/>
    <w:rsid w:val="009D4020"/>
    <w:rsid w:val="009F2FFC"/>
    <w:rsid w:val="00A7344C"/>
    <w:rsid w:val="00AA112D"/>
    <w:rsid w:val="00AB6FB9"/>
    <w:rsid w:val="00B22C74"/>
    <w:rsid w:val="00B54AED"/>
    <w:rsid w:val="00B56300"/>
    <w:rsid w:val="00B70B70"/>
    <w:rsid w:val="00B80044"/>
    <w:rsid w:val="00BD7E22"/>
    <w:rsid w:val="00CC270B"/>
    <w:rsid w:val="00D74F7C"/>
    <w:rsid w:val="00D91EA1"/>
    <w:rsid w:val="00DF5820"/>
    <w:rsid w:val="00E011E0"/>
    <w:rsid w:val="00E137FA"/>
    <w:rsid w:val="00EA1EF0"/>
    <w:rsid w:val="00EA2184"/>
    <w:rsid w:val="00F06CAB"/>
    <w:rsid w:val="00F07F5F"/>
    <w:rsid w:val="00F449C1"/>
    <w:rsid w:val="00F65452"/>
    <w:rsid w:val="00FB47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731F5"/>
  <w15:chartTrackingRefBased/>
  <w15:docId w15:val="{3F1B10EA-AC6F-4114-BF44-1332BF34D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Mangal"/>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30B7B"/>
    <w:pPr>
      <w:spacing w:after="160" w:line="259" w:lineRule="auto"/>
    </w:pPr>
    <w:rPr>
      <w:rFonts w:asciiTheme="minorHAnsi" w:hAnsiTheme="minorHAnsi" w:cstheme="min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330B7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134FAB"/>
    <w:rPr>
      <w:color w:val="0000FF"/>
      <w:u w:val="single"/>
    </w:rPr>
  </w:style>
  <w:style w:type="character" w:customStyle="1" w:styleId="chaptercontentlabelr2plt">
    <w:name w:val="chaptercontent_label__r2plt"/>
    <w:basedOn w:val="Standaardalinea-lettertype"/>
    <w:rsid w:val="006A3863"/>
  </w:style>
  <w:style w:type="character" w:customStyle="1" w:styleId="chaptercontentcontentrruqa">
    <w:name w:val="chaptercontent_content__rruqa"/>
    <w:basedOn w:val="Standaardalinea-lettertype"/>
    <w:rsid w:val="006A38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044726">
      <w:bodyDiv w:val="1"/>
      <w:marLeft w:val="0"/>
      <w:marRight w:val="0"/>
      <w:marTop w:val="0"/>
      <w:marBottom w:val="0"/>
      <w:divBdr>
        <w:top w:val="none" w:sz="0" w:space="0" w:color="auto"/>
        <w:left w:val="none" w:sz="0" w:space="0" w:color="auto"/>
        <w:bottom w:val="none" w:sz="0" w:space="0" w:color="auto"/>
        <w:right w:val="none" w:sz="0" w:space="0" w:color="auto"/>
      </w:divBdr>
    </w:div>
    <w:div w:id="363680824">
      <w:bodyDiv w:val="1"/>
      <w:marLeft w:val="0"/>
      <w:marRight w:val="0"/>
      <w:marTop w:val="0"/>
      <w:marBottom w:val="0"/>
      <w:divBdr>
        <w:top w:val="none" w:sz="0" w:space="0" w:color="auto"/>
        <w:left w:val="none" w:sz="0" w:space="0" w:color="auto"/>
        <w:bottom w:val="none" w:sz="0" w:space="0" w:color="auto"/>
        <w:right w:val="none" w:sz="0" w:space="0" w:color="auto"/>
      </w:divBdr>
    </w:div>
    <w:div w:id="441803785">
      <w:bodyDiv w:val="1"/>
      <w:marLeft w:val="0"/>
      <w:marRight w:val="0"/>
      <w:marTop w:val="0"/>
      <w:marBottom w:val="0"/>
      <w:divBdr>
        <w:top w:val="none" w:sz="0" w:space="0" w:color="auto"/>
        <w:left w:val="none" w:sz="0" w:space="0" w:color="auto"/>
        <w:bottom w:val="none" w:sz="0" w:space="0" w:color="auto"/>
        <w:right w:val="none" w:sz="0" w:space="0" w:color="auto"/>
      </w:divBdr>
    </w:div>
    <w:div w:id="655843461">
      <w:bodyDiv w:val="1"/>
      <w:marLeft w:val="0"/>
      <w:marRight w:val="0"/>
      <w:marTop w:val="0"/>
      <w:marBottom w:val="0"/>
      <w:divBdr>
        <w:top w:val="none" w:sz="0" w:space="0" w:color="auto"/>
        <w:left w:val="none" w:sz="0" w:space="0" w:color="auto"/>
        <w:bottom w:val="none" w:sz="0" w:space="0" w:color="auto"/>
        <w:right w:val="none" w:sz="0" w:space="0" w:color="auto"/>
      </w:divBdr>
      <w:divsChild>
        <w:div w:id="1648629806">
          <w:marLeft w:val="0"/>
          <w:marRight w:val="0"/>
          <w:marTop w:val="0"/>
          <w:marBottom w:val="180"/>
          <w:divBdr>
            <w:top w:val="none" w:sz="0" w:space="0" w:color="auto"/>
            <w:left w:val="none" w:sz="0" w:space="0" w:color="auto"/>
            <w:bottom w:val="none" w:sz="0" w:space="0" w:color="auto"/>
            <w:right w:val="none" w:sz="0" w:space="0" w:color="auto"/>
          </w:divBdr>
        </w:div>
        <w:div w:id="667752873">
          <w:marLeft w:val="0"/>
          <w:marRight w:val="0"/>
          <w:marTop w:val="0"/>
          <w:marBottom w:val="180"/>
          <w:divBdr>
            <w:top w:val="none" w:sz="0" w:space="0" w:color="auto"/>
            <w:left w:val="none" w:sz="0" w:space="0" w:color="auto"/>
            <w:bottom w:val="none" w:sz="0" w:space="0" w:color="auto"/>
            <w:right w:val="none" w:sz="0" w:space="0" w:color="auto"/>
          </w:divBdr>
        </w:div>
        <w:div w:id="2001736485">
          <w:marLeft w:val="0"/>
          <w:marRight w:val="0"/>
          <w:marTop w:val="0"/>
          <w:marBottom w:val="180"/>
          <w:divBdr>
            <w:top w:val="none" w:sz="0" w:space="0" w:color="auto"/>
            <w:left w:val="none" w:sz="0" w:space="0" w:color="auto"/>
            <w:bottom w:val="none" w:sz="0" w:space="0" w:color="auto"/>
            <w:right w:val="none" w:sz="0" w:space="0" w:color="auto"/>
          </w:divBdr>
        </w:div>
        <w:div w:id="1922367946">
          <w:marLeft w:val="0"/>
          <w:marRight w:val="0"/>
          <w:marTop w:val="0"/>
          <w:marBottom w:val="0"/>
          <w:divBdr>
            <w:top w:val="none" w:sz="0" w:space="0" w:color="auto"/>
            <w:left w:val="none" w:sz="0" w:space="0" w:color="auto"/>
            <w:bottom w:val="none" w:sz="0" w:space="0" w:color="auto"/>
            <w:right w:val="none" w:sz="0" w:space="0" w:color="auto"/>
          </w:divBdr>
        </w:div>
      </w:divsChild>
    </w:div>
    <w:div w:id="908688827">
      <w:bodyDiv w:val="1"/>
      <w:marLeft w:val="0"/>
      <w:marRight w:val="0"/>
      <w:marTop w:val="0"/>
      <w:marBottom w:val="0"/>
      <w:divBdr>
        <w:top w:val="none" w:sz="0" w:space="0" w:color="auto"/>
        <w:left w:val="none" w:sz="0" w:space="0" w:color="auto"/>
        <w:bottom w:val="none" w:sz="0" w:space="0" w:color="auto"/>
        <w:right w:val="none" w:sz="0" w:space="0" w:color="auto"/>
      </w:divBdr>
      <w:divsChild>
        <w:div w:id="536241547">
          <w:marLeft w:val="0"/>
          <w:marRight w:val="0"/>
          <w:marTop w:val="0"/>
          <w:marBottom w:val="180"/>
          <w:divBdr>
            <w:top w:val="none" w:sz="0" w:space="0" w:color="auto"/>
            <w:left w:val="none" w:sz="0" w:space="0" w:color="auto"/>
            <w:bottom w:val="none" w:sz="0" w:space="0" w:color="auto"/>
            <w:right w:val="none" w:sz="0" w:space="0" w:color="auto"/>
          </w:divBdr>
        </w:div>
        <w:div w:id="826946243">
          <w:marLeft w:val="0"/>
          <w:marRight w:val="0"/>
          <w:marTop w:val="0"/>
          <w:marBottom w:val="180"/>
          <w:divBdr>
            <w:top w:val="none" w:sz="0" w:space="0" w:color="auto"/>
            <w:left w:val="none" w:sz="0" w:space="0" w:color="auto"/>
            <w:bottom w:val="none" w:sz="0" w:space="0" w:color="auto"/>
            <w:right w:val="none" w:sz="0" w:space="0" w:color="auto"/>
          </w:divBdr>
        </w:div>
        <w:div w:id="1735663975">
          <w:marLeft w:val="0"/>
          <w:marRight w:val="0"/>
          <w:marTop w:val="0"/>
          <w:marBottom w:val="180"/>
          <w:divBdr>
            <w:top w:val="none" w:sz="0" w:space="0" w:color="auto"/>
            <w:left w:val="none" w:sz="0" w:space="0" w:color="auto"/>
            <w:bottom w:val="none" w:sz="0" w:space="0" w:color="auto"/>
            <w:right w:val="none" w:sz="0" w:space="0" w:color="auto"/>
          </w:divBdr>
        </w:div>
        <w:div w:id="2051373563">
          <w:marLeft w:val="0"/>
          <w:marRight w:val="0"/>
          <w:marTop w:val="0"/>
          <w:marBottom w:val="180"/>
          <w:divBdr>
            <w:top w:val="none" w:sz="0" w:space="0" w:color="auto"/>
            <w:left w:val="none" w:sz="0" w:space="0" w:color="auto"/>
            <w:bottom w:val="none" w:sz="0" w:space="0" w:color="auto"/>
            <w:right w:val="none" w:sz="0" w:space="0" w:color="auto"/>
          </w:divBdr>
        </w:div>
        <w:div w:id="1130629844">
          <w:marLeft w:val="0"/>
          <w:marRight w:val="0"/>
          <w:marTop w:val="0"/>
          <w:marBottom w:val="180"/>
          <w:divBdr>
            <w:top w:val="none" w:sz="0" w:space="0" w:color="auto"/>
            <w:left w:val="none" w:sz="0" w:space="0" w:color="auto"/>
            <w:bottom w:val="none" w:sz="0" w:space="0" w:color="auto"/>
            <w:right w:val="none" w:sz="0" w:space="0" w:color="auto"/>
          </w:divBdr>
        </w:div>
        <w:div w:id="1852452839">
          <w:marLeft w:val="0"/>
          <w:marRight w:val="0"/>
          <w:marTop w:val="0"/>
          <w:marBottom w:val="180"/>
          <w:divBdr>
            <w:top w:val="none" w:sz="0" w:space="0" w:color="auto"/>
            <w:left w:val="none" w:sz="0" w:space="0" w:color="auto"/>
            <w:bottom w:val="none" w:sz="0" w:space="0" w:color="auto"/>
            <w:right w:val="none" w:sz="0" w:space="0" w:color="auto"/>
          </w:divBdr>
        </w:div>
        <w:div w:id="956251762">
          <w:marLeft w:val="0"/>
          <w:marRight w:val="0"/>
          <w:marTop w:val="0"/>
          <w:marBottom w:val="180"/>
          <w:divBdr>
            <w:top w:val="none" w:sz="0" w:space="0" w:color="auto"/>
            <w:left w:val="none" w:sz="0" w:space="0" w:color="auto"/>
            <w:bottom w:val="none" w:sz="0" w:space="0" w:color="auto"/>
            <w:right w:val="none" w:sz="0" w:space="0" w:color="auto"/>
          </w:divBdr>
        </w:div>
        <w:div w:id="648750670">
          <w:marLeft w:val="0"/>
          <w:marRight w:val="0"/>
          <w:marTop w:val="0"/>
          <w:marBottom w:val="180"/>
          <w:divBdr>
            <w:top w:val="none" w:sz="0" w:space="0" w:color="auto"/>
            <w:left w:val="none" w:sz="0" w:space="0" w:color="auto"/>
            <w:bottom w:val="none" w:sz="0" w:space="0" w:color="auto"/>
            <w:right w:val="none" w:sz="0" w:space="0" w:color="auto"/>
          </w:divBdr>
        </w:div>
        <w:div w:id="250358529">
          <w:marLeft w:val="0"/>
          <w:marRight w:val="0"/>
          <w:marTop w:val="0"/>
          <w:marBottom w:val="180"/>
          <w:divBdr>
            <w:top w:val="none" w:sz="0" w:space="0" w:color="auto"/>
            <w:left w:val="none" w:sz="0" w:space="0" w:color="auto"/>
            <w:bottom w:val="none" w:sz="0" w:space="0" w:color="auto"/>
            <w:right w:val="none" w:sz="0" w:space="0" w:color="auto"/>
          </w:divBdr>
        </w:div>
        <w:div w:id="1318143642">
          <w:marLeft w:val="0"/>
          <w:marRight w:val="0"/>
          <w:marTop w:val="0"/>
          <w:marBottom w:val="180"/>
          <w:divBdr>
            <w:top w:val="none" w:sz="0" w:space="0" w:color="auto"/>
            <w:left w:val="none" w:sz="0" w:space="0" w:color="auto"/>
            <w:bottom w:val="none" w:sz="0" w:space="0" w:color="auto"/>
            <w:right w:val="none" w:sz="0" w:space="0" w:color="auto"/>
          </w:divBdr>
        </w:div>
        <w:div w:id="793015435">
          <w:marLeft w:val="0"/>
          <w:marRight w:val="0"/>
          <w:marTop w:val="0"/>
          <w:marBottom w:val="0"/>
          <w:divBdr>
            <w:top w:val="none" w:sz="0" w:space="0" w:color="auto"/>
            <w:left w:val="none" w:sz="0" w:space="0" w:color="auto"/>
            <w:bottom w:val="none" w:sz="0" w:space="0" w:color="auto"/>
            <w:right w:val="none" w:sz="0" w:space="0" w:color="auto"/>
          </w:divBdr>
        </w:div>
      </w:divsChild>
    </w:div>
    <w:div w:id="919296698">
      <w:bodyDiv w:val="1"/>
      <w:marLeft w:val="0"/>
      <w:marRight w:val="0"/>
      <w:marTop w:val="0"/>
      <w:marBottom w:val="0"/>
      <w:divBdr>
        <w:top w:val="none" w:sz="0" w:space="0" w:color="auto"/>
        <w:left w:val="none" w:sz="0" w:space="0" w:color="auto"/>
        <w:bottom w:val="none" w:sz="0" w:space="0" w:color="auto"/>
        <w:right w:val="none" w:sz="0" w:space="0" w:color="auto"/>
      </w:divBdr>
      <w:divsChild>
        <w:div w:id="2035380714">
          <w:marLeft w:val="0"/>
          <w:marRight w:val="0"/>
          <w:marTop w:val="0"/>
          <w:marBottom w:val="0"/>
          <w:divBdr>
            <w:top w:val="none" w:sz="0" w:space="0" w:color="auto"/>
            <w:left w:val="none" w:sz="0" w:space="0" w:color="auto"/>
            <w:bottom w:val="none" w:sz="0" w:space="0" w:color="auto"/>
            <w:right w:val="none" w:sz="0" w:space="0" w:color="auto"/>
          </w:divBdr>
        </w:div>
      </w:divsChild>
    </w:div>
    <w:div w:id="996616904">
      <w:bodyDiv w:val="1"/>
      <w:marLeft w:val="0"/>
      <w:marRight w:val="0"/>
      <w:marTop w:val="0"/>
      <w:marBottom w:val="0"/>
      <w:divBdr>
        <w:top w:val="none" w:sz="0" w:space="0" w:color="auto"/>
        <w:left w:val="none" w:sz="0" w:space="0" w:color="auto"/>
        <w:bottom w:val="none" w:sz="0" w:space="0" w:color="auto"/>
        <w:right w:val="none" w:sz="0" w:space="0" w:color="auto"/>
      </w:divBdr>
    </w:div>
    <w:div w:id="1216771330">
      <w:bodyDiv w:val="1"/>
      <w:marLeft w:val="0"/>
      <w:marRight w:val="0"/>
      <w:marTop w:val="0"/>
      <w:marBottom w:val="0"/>
      <w:divBdr>
        <w:top w:val="none" w:sz="0" w:space="0" w:color="auto"/>
        <w:left w:val="none" w:sz="0" w:space="0" w:color="auto"/>
        <w:bottom w:val="none" w:sz="0" w:space="0" w:color="auto"/>
        <w:right w:val="none" w:sz="0" w:space="0" w:color="auto"/>
      </w:divBdr>
    </w:div>
    <w:div w:id="1427266530">
      <w:bodyDiv w:val="1"/>
      <w:marLeft w:val="0"/>
      <w:marRight w:val="0"/>
      <w:marTop w:val="0"/>
      <w:marBottom w:val="0"/>
      <w:divBdr>
        <w:top w:val="none" w:sz="0" w:space="0" w:color="auto"/>
        <w:left w:val="none" w:sz="0" w:space="0" w:color="auto"/>
        <w:bottom w:val="none" w:sz="0" w:space="0" w:color="auto"/>
        <w:right w:val="none" w:sz="0" w:space="0" w:color="auto"/>
      </w:divBdr>
      <w:divsChild>
        <w:div w:id="806971801">
          <w:marLeft w:val="75"/>
          <w:marRight w:val="0"/>
          <w:marTop w:val="0"/>
          <w:marBottom w:val="0"/>
          <w:divBdr>
            <w:top w:val="single" w:sz="2" w:space="0" w:color="auto"/>
            <w:left w:val="single" w:sz="2" w:space="0" w:color="auto"/>
            <w:bottom w:val="single" w:sz="2" w:space="0" w:color="auto"/>
            <w:right w:val="single" w:sz="2" w:space="0" w:color="auto"/>
          </w:divBdr>
        </w:div>
        <w:div w:id="985934132">
          <w:marLeft w:val="75"/>
          <w:marRight w:val="0"/>
          <w:marTop w:val="0"/>
          <w:marBottom w:val="0"/>
          <w:divBdr>
            <w:top w:val="single" w:sz="2" w:space="0" w:color="auto"/>
            <w:left w:val="single" w:sz="2" w:space="0" w:color="auto"/>
            <w:bottom w:val="single" w:sz="2" w:space="0" w:color="auto"/>
            <w:right w:val="single" w:sz="2" w:space="0" w:color="auto"/>
          </w:divBdr>
        </w:div>
      </w:divsChild>
    </w:div>
    <w:div w:id="1601061811">
      <w:bodyDiv w:val="1"/>
      <w:marLeft w:val="0"/>
      <w:marRight w:val="0"/>
      <w:marTop w:val="0"/>
      <w:marBottom w:val="0"/>
      <w:divBdr>
        <w:top w:val="none" w:sz="0" w:space="0" w:color="auto"/>
        <w:left w:val="none" w:sz="0" w:space="0" w:color="auto"/>
        <w:bottom w:val="none" w:sz="0" w:space="0" w:color="auto"/>
        <w:right w:val="none" w:sz="0" w:space="0" w:color="auto"/>
      </w:divBdr>
      <w:divsChild>
        <w:div w:id="990985759">
          <w:marLeft w:val="0"/>
          <w:marRight w:val="0"/>
          <w:marTop w:val="0"/>
          <w:marBottom w:val="0"/>
          <w:divBdr>
            <w:top w:val="none" w:sz="0" w:space="0" w:color="auto"/>
            <w:left w:val="none" w:sz="0" w:space="0" w:color="auto"/>
            <w:bottom w:val="none" w:sz="0" w:space="0" w:color="auto"/>
            <w:right w:val="none" w:sz="0" w:space="0" w:color="auto"/>
          </w:divBdr>
          <w:divsChild>
            <w:div w:id="1825900102">
              <w:marLeft w:val="0"/>
              <w:marRight w:val="0"/>
              <w:marTop w:val="0"/>
              <w:marBottom w:val="0"/>
              <w:divBdr>
                <w:top w:val="none" w:sz="0" w:space="0" w:color="auto"/>
                <w:left w:val="none" w:sz="0" w:space="0" w:color="auto"/>
                <w:bottom w:val="none" w:sz="0" w:space="0" w:color="auto"/>
                <w:right w:val="none" w:sz="0" w:space="0" w:color="auto"/>
              </w:divBdr>
              <w:divsChild>
                <w:div w:id="1807579237">
                  <w:marLeft w:val="0"/>
                  <w:marRight w:val="0"/>
                  <w:marTop w:val="0"/>
                  <w:marBottom w:val="0"/>
                  <w:divBdr>
                    <w:top w:val="none" w:sz="0" w:space="0" w:color="auto"/>
                    <w:left w:val="none" w:sz="0" w:space="0" w:color="auto"/>
                    <w:bottom w:val="none" w:sz="0" w:space="0" w:color="auto"/>
                    <w:right w:val="none" w:sz="0" w:space="0" w:color="auto"/>
                  </w:divBdr>
                  <w:divsChild>
                    <w:div w:id="1380933131">
                      <w:marLeft w:val="0"/>
                      <w:marRight w:val="0"/>
                      <w:marTop w:val="0"/>
                      <w:marBottom w:val="0"/>
                      <w:divBdr>
                        <w:top w:val="none" w:sz="0" w:space="0" w:color="auto"/>
                        <w:left w:val="none" w:sz="0" w:space="0" w:color="auto"/>
                        <w:bottom w:val="none" w:sz="0" w:space="0" w:color="auto"/>
                        <w:right w:val="none" w:sz="0" w:space="0" w:color="auto"/>
                      </w:divBdr>
                      <w:divsChild>
                        <w:div w:id="55774306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622733250">
          <w:marLeft w:val="0"/>
          <w:marRight w:val="0"/>
          <w:marTop w:val="180"/>
          <w:marBottom w:val="0"/>
          <w:divBdr>
            <w:top w:val="single" w:sz="6" w:space="0" w:color="EBEBEB"/>
            <w:left w:val="none" w:sz="0" w:space="0" w:color="auto"/>
            <w:bottom w:val="none" w:sz="0" w:space="0" w:color="auto"/>
            <w:right w:val="none" w:sz="0" w:space="0" w:color="auto"/>
          </w:divBdr>
          <w:divsChild>
            <w:div w:id="360938359">
              <w:marLeft w:val="0"/>
              <w:marRight w:val="0"/>
              <w:marTop w:val="0"/>
              <w:marBottom w:val="0"/>
              <w:divBdr>
                <w:top w:val="none" w:sz="0" w:space="0" w:color="auto"/>
                <w:left w:val="none" w:sz="0" w:space="0" w:color="auto"/>
                <w:bottom w:val="none" w:sz="0" w:space="0" w:color="auto"/>
                <w:right w:val="none" w:sz="0" w:space="0" w:color="auto"/>
              </w:divBdr>
              <w:divsChild>
                <w:div w:id="1654408921">
                  <w:marLeft w:val="0"/>
                  <w:marRight w:val="0"/>
                  <w:marTop w:val="0"/>
                  <w:marBottom w:val="0"/>
                  <w:divBdr>
                    <w:top w:val="none" w:sz="0" w:space="0" w:color="auto"/>
                    <w:left w:val="none" w:sz="0" w:space="0" w:color="auto"/>
                    <w:bottom w:val="none" w:sz="0" w:space="0" w:color="auto"/>
                    <w:right w:val="none" w:sz="0" w:space="0" w:color="auto"/>
                  </w:divBdr>
                  <w:divsChild>
                    <w:div w:id="792406095">
                      <w:marLeft w:val="0"/>
                      <w:marRight w:val="0"/>
                      <w:marTop w:val="0"/>
                      <w:marBottom w:val="0"/>
                      <w:divBdr>
                        <w:top w:val="none" w:sz="0" w:space="0" w:color="auto"/>
                        <w:left w:val="none" w:sz="0" w:space="0" w:color="auto"/>
                        <w:bottom w:val="none" w:sz="0" w:space="0" w:color="auto"/>
                        <w:right w:val="none" w:sz="0" w:space="0" w:color="auto"/>
                      </w:divBdr>
                      <w:divsChild>
                        <w:div w:id="270014940">
                          <w:marLeft w:val="0"/>
                          <w:marRight w:val="0"/>
                          <w:marTop w:val="180"/>
                          <w:marBottom w:val="0"/>
                          <w:divBdr>
                            <w:top w:val="none" w:sz="0" w:space="0" w:color="auto"/>
                            <w:left w:val="none" w:sz="0" w:space="0" w:color="auto"/>
                            <w:bottom w:val="none" w:sz="0" w:space="0" w:color="auto"/>
                            <w:right w:val="none" w:sz="0" w:space="0" w:color="auto"/>
                          </w:divBdr>
                          <w:divsChild>
                            <w:div w:id="2103142694">
                              <w:marLeft w:val="240"/>
                              <w:marRight w:val="240"/>
                              <w:marTop w:val="0"/>
                              <w:marBottom w:val="0"/>
                              <w:divBdr>
                                <w:top w:val="none" w:sz="0" w:space="0" w:color="auto"/>
                                <w:left w:val="none" w:sz="0" w:space="0" w:color="auto"/>
                                <w:bottom w:val="none" w:sz="0" w:space="0" w:color="auto"/>
                                <w:right w:val="none" w:sz="0" w:space="0" w:color="auto"/>
                              </w:divBdr>
                              <w:divsChild>
                                <w:div w:id="2012676744">
                                  <w:marLeft w:val="0"/>
                                  <w:marRight w:val="0"/>
                                  <w:marTop w:val="0"/>
                                  <w:marBottom w:val="0"/>
                                  <w:divBdr>
                                    <w:top w:val="none" w:sz="0" w:space="0" w:color="auto"/>
                                    <w:left w:val="none" w:sz="0" w:space="0" w:color="auto"/>
                                    <w:bottom w:val="none" w:sz="0" w:space="0" w:color="auto"/>
                                    <w:right w:val="none" w:sz="0" w:space="0" w:color="auto"/>
                                  </w:divBdr>
                                  <w:divsChild>
                                    <w:div w:id="1397971997">
                                      <w:marLeft w:val="0"/>
                                      <w:marRight w:val="0"/>
                                      <w:marTop w:val="0"/>
                                      <w:marBottom w:val="0"/>
                                      <w:divBdr>
                                        <w:top w:val="none" w:sz="0" w:space="0" w:color="auto"/>
                                        <w:left w:val="none" w:sz="0" w:space="0" w:color="auto"/>
                                        <w:bottom w:val="none" w:sz="0" w:space="0" w:color="auto"/>
                                        <w:right w:val="none" w:sz="0" w:space="0" w:color="auto"/>
                                      </w:divBdr>
                                      <w:divsChild>
                                        <w:div w:id="721098912">
                                          <w:marLeft w:val="0"/>
                                          <w:marRight w:val="0"/>
                                          <w:marTop w:val="0"/>
                                          <w:marBottom w:val="0"/>
                                          <w:divBdr>
                                            <w:top w:val="none" w:sz="0" w:space="0" w:color="auto"/>
                                            <w:left w:val="none" w:sz="0" w:space="0" w:color="auto"/>
                                            <w:bottom w:val="none" w:sz="0" w:space="0" w:color="auto"/>
                                            <w:right w:val="none" w:sz="0" w:space="0" w:color="auto"/>
                                          </w:divBdr>
                                          <w:divsChild>
                                            <w:div w:id="971324503">
                                              <w:marLeft w:val="0"/>
                                              <w:marRight w:val="0"/>
                                              <w:marTop w:val="0"/>
                                              <w:marBottom w:val="180"/>
                                              <w:divBdr>
                                                <w:top w:val="none" w:sz="0" w:space="0" w:color="auto"/>
                                                <w:left w:val="none" w:sz="0" w:space="0" w:color="auto"/>
                                                <w:bottom w:val="none" w:sz="0" w:space="0" w:color="auto"/>
                                                <w:right w:val="none" w:sz="0" w:space="0" w:color="auto"/>
                                              </w:divBdr>
                                            </w:div>
                                            <w:div w:id="1621567296">
                                              <w:marLeft w:val="0"/>
                                              <w:marRight w:val="0"/>
                                              <w:marTop w:val="0"/>
                                              <w:marBottom w:val="180"/>
                                              <w:divBdr>
                                                <w:top w:val="none" w:sz="0" w:space="0" w:color="auto"/>
                                                <w:left w:val="none" w:sz="0" w:space="0" w:color="auto"/>
                                                <w:bottom w:val="none" w:sz="0" w:space="0" w:color="auto"/>
                                                <w:right w:val="none" w:sz="0" w:space="0" w:color="auto"/>
                                              </w:divBdr>
                                            </w:div>
                                            <w:div w:id="1132287285">
                                              <w:marLeft w:val="0"/>
                                              <w:marRight w:val="0"/>
                                              <w:marTop w:val="0"/>
                                              <w:marBottom w:val="180"/>
                                              <w:divBdr>
                                                <w:top w:val="none" w:sz="0" w:space="0" w:color="auto"/>
                                                <w:left w:val="none" w:sz="0" w:space="0" w:color="auto"/>
                                                <w:bottom w:val="none" w:sz="0" w:space="0" w:color="auto"/>
                                                <w:right w:val="none" w:sz="0" w:space="0" w:color="auto"/>
                                              </w:divBdr>
                                            </w:div>
                                            <w:div w:id="1802723029">
                                              <w:marLeft w:val="0"/>
                                              <w:marRight w:val="0"/>
                                              <w:marTop w:val="0"/>
                                              <w:marBottom w:val="180"/>
                                              <w:divBdr>
                                                <w:top w:val="none" w:sz="0" w:space="0" w:color="auto"/>
                                                <w:left w:val="none" w:sz="0" w:space="0" w:color="auto"/>
                                                <w:bottom w:val="none" w:sz="0" w:space="0" w:color="auto"/>
                                                <w:right w:val="none" w:sz="0" w:space="0" w:color="auto"/>
                                              </w:divBdr>
                                            </w:div>
                                            <w:div w:id="819925872">
                                              <w:marLeft w:val="0"/>
                                              <w:marRight w:val="0"/>
                                              <w:marTop w:val="0"/>
                                              <w:marBottom w:val="180"/>
                                              <w:divBdr>
                                                <w:top w:val="none" w:sz="0" w:space="0" w:color="auto"/>
                                                <w:left w:val="none" w:sz="0" w:space="0" w:color="auto"/>
                                                <w:bottom w:val="none" w:sz="0" w:space="0" w:color="auto"/>
                                                <w:right w:val="none" w:sz="0" w:space="0" w:color="auto"/>
                                              </w:divBdr>
                                            </w:div>
                                            <w:div w:id="1147433784">
                                              <w:marLeft w:val="0"/>
                                              <w:marRight w:val="0"/>
                                              <w:marTop w:val="0"/>
                                              <w:marBottom w:val="180"/>
                                              <w:divBdr>
                                                <w:top w:val="none" w:sz="0" w:space="0" w:color="auto"/>
                                                <w:left w:val="none" w:sz="0" w:space="0" w:color="auto"/>
                                                <w:bottom w:val="none" w:sz="0" w:space="0" w:color="auto"/>
                                                <w:right w:val="none" w:sz="0" w:space="0" w:color="auto"/>
                                              </w:divBdr>
                                            </w:div>
                                            <w:div w:id="1382287508">
                                              <w:marLeft w:val="0"/>
                                              <w:marRight w:val="0"/>
                                              <w:marTop w:val="0"/>
                                              <w:marBottom w:val="180"/>
                                              <w:divBdr>
                                                <w:top w:val="none" w:sz="0" w:space="0" w:color="auto"/>
                                                <w:left w:val="none" w:sz="0" w:space="0" w:color="auto"/>
                                                <w:bottom w:val="none" w:sz="0" w:space="0" w:color="auto"/>
                                                <w:right w:val="none" w:sz="0" w:space="0" w:color="auto"/>
                                              </w:divBdr>
                                            </w:div>
                                            <w:div w:id="701825298">
                                              <w:marLeft w:val="0"/>
                                              <w:marRight w:val="0"/>
                                              <w:marTop w:val="0"/>
                                              <w:marBottom w:val="180"/>
                                              <w:divBdr>
                                                <w:top w:val="none" w:sz="0" w:space="0" w:color="auto"/>
                                                <w:left w:val="none" w:sz="0" w:space="0" w:color="auto"/>
                                                <w:bottom w:val="none" w:sz="0" w:space="0" w:color="auto"/>
                                                <w:right w:val="none" w:sz="0" w:space="0" w:color="auto"/>
                                              </w:divBdr>
                                            </w:div>
                                            <w:div w:id="292293054">
                                              <w:marLeft w:val="0"/>
                                              <w:marRight w:val="0"/>
                                              <w:marTop w:val="0"/>
                                              <w:marBottom w:val="180"/>
                                              <w:divBdr>
                                                <w:top w:val="none" w:sz="0" w:space="0" w:color="auto"/>
                                                <w:left w:val="none" w:sz="0" w:space="0" w:color="auto"/>
                                                <w:bottom w:val="none" w:sz="0" w:space="0" w:color="auto"/>
                                                <w:right w:val="none" w:sz="0" w:space="0" w:color="auto"/>
                                              </w:divBdr>
                                            </w:div>
                                            <w:div w:id="1330448570">
                                              <w:marLeft w:val="0"/>
                                              <w:marRight w:val="0"/>
                                              <w:marTop w:val="0"/>
                                              <w:marBottom w:val="180"/>
                                              <w:divBdr>
                                                <w:top w:val="none" w:sz="0" w:space="0" w:color="auto"/>
                                                <w:left w:val="none" w:sz="0" w:space="0" w:color="auto"/>
                                                <w:bottom w:val="none" w:sz="0" w:space="0" w:color="auto"/>
                                                <w:right w:val="none" w:sz="0" w:space="0" w:color="auto"/>
                                              </w:divBdr>
                                            </w:div>
                                            <w:div w:id="120371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202262">
                                  <w:marLeft w:val="0"/>
                                  <w:marRight w:val="0"/>
                                  <w:marTop w:val="195"/>
                                  <w:marBottom w:val="0"/>
                                  <w:divBdr>
                                    <w:top w:val="none" w:sz="0" w:space="0" w:color="auto"/>
                                    <w:left w:val="none" w:sz="0" w:space="0" w:color="auto"/>
                                    <w:bottom w:val="none" w:sz="0" w:space="0" w:color="auto"/>
                                    <w:right w:val="none" w:sz="0" w:space="0" w:color="auto"/>
                                  </w:divBdr>
                                </w:div>
                                <w:div w:id="440145094">
                                  <w:marLeft w:val="0"/>
                                  <w:marRight w:val="0"/>
                                  <w:marTop w:val="0"/>
                                  <w:marBottom w:val="0"/>
                                  <w:divBdr>
                                    <w:top w:val="none" w:sz="0" w:space="0" w:color="auto"/>
                                    <w:left w:val="none" w:sz="0" w:space="0" w:color="auto"/>
                                    <w:bottom w:val="none" w:sz="0" w:space="0" w:color="auto"/>
                                    <w:right w:val="none" w:sz="0" w:space="0" w:color="auto"/>
                                  </w:divBdr>
                                  <w:divsChild>
                                    <w:div w:id="215287502">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2949535">
      <w:bodyDiv w:val="1"/>
      <w:marLeft w:val="0"/>
      <w:marRight w:val="0"/>
      <w:marTop w:val="0"/>
      <w:marBottom w:val="0"/>
      <w:divBdr>
        <w:top w:val="none" w:sz="0" w:space="0" w:color="auto"/>
        <w:left w:val="none" w:sz="0" w:space="0" w:color="auto"/>
        <w:bottom w:val="none" w:sz="0" w:space="0" w:color="auto"/>
        <w:right w:val="none" w:sz="0" w:space="0" w:color="auto"/>
      </w:divBdr>
    </w:div>
    <w:div w:id="2090691621">
      <w:bodyDiv w:val="1"/>
      <w:marLeft w:val="0"/>
      <w:marRight w:val="0"/>
      <w:marTop w:val="0"/>
      <w:marBottom w:val="0"/>
      <w:divBdr>
        <w:top w:val="none" w:sz="0" w:space="0" w:color="auto"/>
        <w:left w:val="none" w:sz="0" w:space="0" w:color="auto"/>
        <w:bottom w:val="none" w:sz="0" w:space="0" w:color="auto"/>
        <w:right w:val="none" w:sz="0" w:space="0" w:color="auto"/>
      </w:divBdr>
      <w:divsChild>
        <w:div w:id="115611105">
          <w:marLeft w:val="0"/>
          <w:marRight w:val="0"/>
          <w:marTop w:val="450"/>
          <w:marBottom w:val="900"/>
          <w:divBdr>
            <w:top w:val="none" w:sz="0" w:space="0" w:color="auto"/>
            <w:left w:val="none" w:sz="0" w:space="0" w:color="auto"/>
            <w:bottom w:val="none" w:sz="0" w:space="0" w:color="auto"/>
            <w:right w:val="none" w:sz="0" w:space="0" w:color="auto"/>
          </w:divBdr>
          <w:divsChild>
            <w:div w:id="170225502">
              <w:marLeft w:val="0"/>
              <w:marRight w:val="0"/>
              <w:marTop w:val="0"/>
              <w:marBottom w:val="0"/>
              <w:divBdr>
                <w:top w:val="none" w:sz="0" w:space="0" w:color="auto"/>
                <w:left w:val="none" w:sz="0" w:space="0" w:color="auto"/>
                <w:bottom w:val="none" w:sz="0" w:space="0" w:color="auto"/>
                <w:right w:val="none" w:sz="0" w:space="0" w:color="auto"/>
              </w:divBdr>
              <w:divsChild>
                <w:div w:id="220990718">
                  <w:marLeft w:val="0"/>
                  <w:marRight w:val="0"/>
                  <w:marTop w:val="0"/>
                  <w:marBottom w:val="0"/>
                  <w:divBdr>
                    <w:top w:val="none" w:sz="0" w:space="0" w:color="auto"/>
                    <w:left w:val="none" w:sz="0" w:space="0" w:color="auto"/>
                    <w:bottom w:val="none" w:sz="0" w:space="0" w:color="auto"/>
                    <w:right w:val="none" w:sz="0" w:space="0" w:color="auto"/>
                  </w:divBdr>
                  <w:divsChild>
                    <w:div w:id="75466637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l.wikipedia.org/wiki/Pianist" TargetMode="External"/><Relationship Id="rId13" Type="http://schemas.openxmlformats.org/officeDocument/2006/relationships/hyperlink" Target="https://nl.wikipedia.org/wiki/Canada" TargetMode="External"/><Relationship Id="rId18" Type="http://schemas.openxmlformats.org/officeDocument/2006/relationships/hyperlink" Target="https://nl.wikipedia.org/wiki/Boston"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nl.wikipedia.org/wiki/Boston_Symphony_Orchestra" TargetMode="External"/><Relationship Id="rId7" Type="http://schemas.openxmlformats.org/officeDocument/2006/relationships/hyperlink" Target="https://nl.wikipedia.org/wiki/Volksrepubliek_China" TargetMode="External"/><Relationship Id="rId12" Type="http://schemas.openxmlformats.org/officeDocument/2006/relationships/hyperlink" Target="https://nl.wikipedia.org/wiki/Calgary" TargetMode="External"/><Relationship Id="rId17" Type="http://schemas.openxmlformats.org/officeDocument/2006/relationships/hyperlink" Target="https://nl.wikipedia.org/wiki/New_York_(stad)" TargetMode="External"/><Relationship Id="rId25" Type="http://schemas.openxmlformats.org/officeDocument/2006/relationships/hyperlink" Target="https://nl.wikipedia.org/wiki/YouTube" TargetMode="External"/><Relationship Id="rId2" Type="http://schemas.openxmlformats.org/officeDocument/2006/relationships/settings" Target="settings.xml"/><Relationship Id="rId16" Type="http://schemas.openxmlformats.org/officeDocument/2006/relationships/hyperlink" Target="https://nl.wikipedia.org/wiki/Gary_Graffman" TargetMode="External"/><Relationship Id="rId20" Type="http://schemas.openxmlformats.org/officeDocument/2006/relationships/hyperlink" Target="https://nl.wikipedia.org/wiki/Pianoconcert_nr._1_(Tsjaikovski)" TargetMode="External"/><Relationship Id="rId1" Type="http://schemas.openxmlformats.org/officeDocument/2006/relationships/styles" Target="styles.xml"/><Relationship Id="rId6" Type="http://schemas.openxmlformats.org/officeDocument/2006/relationships/hyperlink" Target="https://nl.wikipedia.org/wiki/1982" TargetMode="External"/><Relationship Id="rId11" Type="http://schemas.openxmlformats.org/officeDocument/2006/relationships/hyperlink" Target="https://nl.wikipedia.org/wiki/Conservatorium" TargetMode="External"/><Relationship Id="rId24" Type="http://schemas.openxmlformats.org/officeDocument/2006/relationships/hyperlink" Target="https://nl.wikipedia.org/wiki/Kamermuziek" TargetMode="External"/><Relationship Id="rId5" Type="http://schemas.openxmlformats.org/officeDocument/2006/relationships/hyperlink" Target="https://nl.wikipedia.org/wiki/7_oktober" TargetMode="External"/><Relationship Id="rId15" Type="http://schemas.openxmlformats.org/officeDocument/2006/relationships/hyperlink" Target="https://nl.wikipedia.org/wiki/Philadelphia_(Pennsylvania)" TargetMode="External"/><Relationship Id="rId23" Type="http://schemas.openxmlformats.org/officeDocument/2006/relationships/hyperlink" Target="https://nl.wikipedia.org/wiki/Recital" TargetMode="External"/><Relationship Id="rId10" Type="http://schemas.openxmlformats.org/officeDocument/2006/relationships/hyperlink" Target="https://nl.wikipedia.org/wiki/Slaginstrument" TargetMode="External"/><Relationship Id="rId19" Type="http://schemas.openxmlformats.org/officeDocument/2006/relationships/hyperlink" Target="https://nl.wikipedia.org/wiki/Martha_Argerich" TargetMode="External"/><Relationship Id="rId4" Type="http://schemas.openxmlformats.org/officeDocument/2006/relationships/hyperlink" Target="https://nl.wikipedia.org/wiki/Volksrepubliek_China" TargetMode="External"/><Relationship Id="rId9" Type="http://schemas.openxmlformats.org/officeDocument/2006/relationships/hyperlink" Target="https://nl.wikipedia.org/wiki/Internationaal_Frederick_Chopin_Piano_Concours" TargetMode="External"/><Relationship Id="rId14" Type="http://schemas.openxmlformats.org/officeDocument/2006/relationships/hyperlink" Target="https://nl.wikipedia.org/wiki/Verenigde_Staten" TargetMode="External"/><Relationship Id="rId22" Type="http://schemas.openxmlformats.org/officeDocument/2006/relationships/hyperlink" Target="https://nl.wikipedia.org/wiki/Charles_Dutoit" TargetMode="External"/><Relationship Id="rId27"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1</Pages>
  <Words>1948</Words>
  <Characters>10716</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Paulus</dc:creator>
  <cp:keywords/>
  <dc:description/>
  <cp:lastModifiedBy>Paulus</cp:lastModifiedBy>
  <cp:revision>22</cp:revision>
  <cp:lastPrinted>2023-08-19T15:27:00Z</cp:lastPrinted>
  <dcterms:created xsi:type="dcterms:W3CDTF">2023-08-13T12:00:00Z</dcterms:created>
  <dcterms:modified xsi:type="dcterms:W3CDTF">2023-08-20T14:19:00Z</dcterms:modified>
</cp:coreProperties>
</file>