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rPr>
          <w:sz w:val="28"/>
          <w:szCs w:val="28"/>
        </w:rPr>
      </w:pPr>
      <w:r>
        <w:rPr>
          <w:b/>
          <w:bCs/>
          <w:sz w:val="28"/>
          <w:szCs w:val="28"/>
        </w:rPr>
        <w:t>Overweging</w:t>
      </w:r>
      <w:r>
        <w:rPr>
          <w:sz w:val="28"/>
          <w:szCs w:val="28"/>
        </w:rPr>
        <w:t xml:space="preserve"> </w:t>
      </w:r>
      <w:r>
        <w:rPr>
          <w:b/>
          <w:bCs/>
          <w:sz w:val="28"/>
          <w:szCs w:val="28"/>
        </w:rPr>
        <w:t>bij Marcus 12: 28 – 34.</w:t>
      </w:r>
    </w:p>
    <w:p>
      <w:pPr>
        <w:pStyle w:val="NoSpacing"/>
        <w:rPr>
          <w:sz w:val="28"/>
          <w:szCs w:val="28"/>
        </w:rPr>
      </w:pPr>
      <w:r>
        <w:rPr>
          <w:sz w:val="28"/>
          <w:szCs w:val="28"/>
        </w:rPr>
        <w:t xml:space="preserve">Na die discussies om Jezus op de proef te stellen en zo mogelijk te kunnen veroordelen, durft een andere schrift-geleerde het aan om met zíjn vraag te komen: Wat ís eigenlijk het belangrijkste gebod. </w:t>
      </w:r>
    </w:p>
    <w:p>
      <w:pPr>
        <w:pStyle w:val="NoSpacing"/>
        <w:rPr>
          <w:sz w:val="28"/>
          <w:szCs w:val="28"/>
        </w:rPr>
      </w:pPr>
      <w:r>
        <w:rPr>
          <w:sz w:val="28"/>
          <w:szCs w:val="28"/>
        </w:rPr>
        <w:t>Het antwoord van Jezus komt ook letterlijk uit de thora  en staat tussen al die geboden en verboden in. “Heb de Eeuwige lief met heel uw hart en met heel uw ziel en met heel uw verstand en heel uw kracht”. En het op één na belangrijkste is: ”Heb uw naaste lief als uzelf”.</w:t>
      </w:r>
    </w:p>
    <w:p>
      <w:pPr>
        <w:pStyle w:val="NoSpacing"/>
        <w:rPr>
          <w:sz w:val="28"/>
          <w:szCs w:val="28"/>
        </w:rPr>
      </w:pPr>
      <w:r>
        <w:rPr>
          <w:sz w:val="28"/>
          <w:szCs w:val="28"/>
        </w:rPr>
        <w:t>En dan volgt het antwoord van de schrift-geleerde: De Eeuwige liefhebben met heel ons hart en heel ons inzicht en met heel onze kracht, en onze naaste liefhebben als ons zelf betekent veel meer dan alle brandoffers en andere offers.</w:t>
      </w:r>
    </w:p>
    <w:p>
      <w:pPr>
        <w:pStyle w:val="NoSpacing"/>
        <w:rPr>
          <w:sz w:val="28"/>
          <w:szCs w:val="28"/>
        </w:rPr>
      </w:pPr>
      <w:r>
        <w:rPr>
          <w:sz w:val="28"/>
          <w:szCs w:val="28"/>
        </w:rPr>
        <w:t xml:space="preserve">Die brandoffers en andere offers worden in de geboden ook vaak genoemd als genoegdoening na overtredingen of om de dankbaarheid te betonen. </w:t>
      </w:r>
    </w:p>
    <w:p>
      <w:pPr>
        <w:pStyle w:val="NoSpacing"/>
        <w:rPr>
          <w:sz w:val="28"/>
          <w:szCs w:val="28"/>
        </w:rPr>
      </w:pPr>
      <w:r>
        <w:rPr>
          <w:sz w:val="28"/>
          <w:szCs w:val="28"/>
        </w:rPr>
        <w:t>Deze schrift-geleerde ziet in dat die niet het belangrijkste zijn.</w:t>
      </w:r>
    </w:p>
    <w:p>
      <w:pPr>
        <w:pStyle w:val="NoSpacing"/>
        <w:rPr>
          <w:sz w:val="28"/>
          <w:szCs w:val="28"/>
        </w:rPr>
      </w:pPr>
      <w:r>
        <w:rPr>
          <w:sz w:val="28"/>
          <w:szCs w:val="28"/>
        </w:rPr>
        <w:t>Jezus bevestigt dat antwoord: U bent niet ver van het koninkrijk van God.</w:t>
      </w:r>
    </w:p>
    <w:p>
      <w:pPr>
        <w:pStyle w:val="NoSpacing"/>
        <w:rPr>
          <w:sz w:val="28"/>
          <w:szCs w:val="28"/>
        </w:rPr>
      </w:pPr>
      <w:r>
        <w:rPr>
          <w:sz w:val="28"/>
          <w:szCs w:val="28"/>
        </w:rPr>
        <w:t>U bent op de goede weg.</w:t>
      </w:r>
    </w:p>
    <w:p>
      <w:pPr>
        <w:pStyle w:val="NoSpacing"/>
        <w:rPr>
          <w:sz w:val="28"/>
          <w:szCs w:val="28"/>
        </w:rPr>
      </w:pPr>
      <w:r>
        <w:rPr>
          <w:sz w:val="28"/>
          <w:szCs w:val="28"/>
        </w:rPr>
      </w:r>
    </w:p>
    <w:p>
      <w:pPr>
        <w:pStyle w:val="NoSpacing"/>
        <w:rPr>
          <w:sz w:val="28"/>
          <w:szCs w:val="28"/>
        </w:rPr>
      </w:pPr>
      <w:r>
        <w:rPr>
          <w:sz w:val="28"/>
          <w:szCs w:val="28"/>
        </w:rPr>
        <w:t>Er gaat onze tekst van vanmorgen een discussie vooraf met de Sadduceeën, de schrift-geleerden die het naleven van regels en voorschriften op de eerste plaats wilden stellen en hun gelijk wilden halen.</w:t>
      </w:r>
    </w:p>
    <w:p>
      <w:pPr>
        <w:pStyle w:val="NoSpacing"/>
        <w:rPr>
          <w:sz w:val="28"/>
          <w:szCs w:val="28"/>
        </w:rPr>
      </w:pPr>
      <w:r>
        <w:rPr>
          <w:sz w:val="28"/>
          <w:szCs w:val="28"/>
        </w:rPr>
        <w:t>Maar regels en wetten, hoe goed ook bedoeld, kunnen nooit elke situatie recht doen. Dat herkennen we in onze samenleving ook. Het gaat om meer dan dat.</w:t>
      </w:r>
    </w:p>
    <w:p>
      <w:pPr>
        <w:pStyle w:val="NoSpacing"/>
        <w:rPr>
          <w:sz w:val="28"/>
          <w:szCs w:val="28"/>
        </w:rPr>
      </w:pPr>
      <w:r>
        <w:rPr>
          <w:sz w:val="28"/>
          <w:szCs w:val="28"/>
        </w:rPr>
      </w:r>
    </w:p>
    <w:p>
      <w:pPr>
        <w:pStyle w:val="NoSpacing"/>
        <w:rPr>
          <w:sz w:val="28"/>
          <w:szCs w:val="28"/>
        </w:rPr>
      </w:pPr>
      <w:r>
        <w:rPr>
          <w:sz w:val="28"/>
          <w:szCs w:val="28"/>
        </w:rPr>
        <w:t>De Eeuwige liefhebben met heel ons hart en heel onze ziel en met heel ons verstand en met heel onze kracht, en onze naaste liefhebben als onszelf, haalt Jezus aan.</w:t>
      </w:r>
    </w:p>
    <w:p>
      <w:pPr>
        <w:pStyle w:val="NoSpacing"/>
        <w:rPr>
          <w:sz w:val="28"/>
          <w:szCs w:val="28"/>
        </w:rPr>
      </w:pPr>
      <w:r>
        <w:rPr>
          <w:sz w:val="28"/>
          <w:szCs w:val="28"/>
        </w:rPr>
        <w:t>Dat doen we als mens niet zomaar.</w:t>
      </w:r>
    </w:p>
    <w:p>
      <w:pPr>
        <w:pStyle w:val="NoSpacing"/>
        <w:rPr>
          <w:sz w:val="28"/>
          <w:szCs w:val="28"/>
        </w:rPr>
      </w:pPr>
      <w:r>
        <w:rPr>
          <w:sz w:val="28"/>
          <w:szCs w:val="28"/>
        </w:rPr>
      </w:r>
    </w:p>
    <w:p>
      <w:pPr>
        <w:pStyle w:val="NoSpacing"/>
        <w:rPr>
          <w:sz w:val="28"/>
          <w:szCs w:val="28"/>
        </w:rPr>
      </w:pPr>
      <w:r>
        <w:rPr>
          <w:sz w:val="28"/>
          <w:szCs w:val="28"/>
        </w:rPr>
        <w:t>We kunnen als mens ook stoer doen en de schijn ophouden, dat we het allemaal wel aankunnen wat we in ons leven tegenkomen. En als het dan niet lukt, anderen maar de schuld geven. Dat kunnen we bij tieners vaak nog duidelijk zien.</w:t>
      </w:r>
    </w:p>
    <w:p>
      <w:pPr>
        <w:pStyle w:val="NoSpacing"/>
        <w:rPr>
          <w:sz w:val="28"/>
          <w:szCs w:val="28"/>
        </w:rPr>
      </w:pPr>
      <w:r>
        <w:rPr>
          <w:sz w:val="28"/>
          <w:szCs w:val="28"/>
        </w:rPr>
        <w:t>Pas als we gaandeweg ook onze kwetsbaarheid onder ogen leren zien en verwerken wat we hebben meegemaakt, kan ons leven ons ook inzicht geven.</w:t>
      </w:r>
    </w:p>
    <w:p>
      <w:pPr>
        <w:pStyle w:val="NoSpacing"/>
        <w:rPr>
          <w:sz w:val="28"/>
          <w:szCs w:val="28"/>
        </w:rPr>
      </w:pPr>
      <w:r>
        <w:rPr>
          <w:sz w:val="28"/>
          <w:szCs w:val="28"/>
        </w:rPr>
        <w:t>Dan gaat het niet alleen om de fijne dingen, maar ook juist door alle pijn, lijden en verdriet heen. Want wat maken we veel mee! In ons eigen leven, het leven van onze naasten, in onze maatschappij en in de hele wereld. Wat krijgen we veel op ons bordje. Hoe gaan we daarmee om, hoe verwerken we dat?</w:t>
      </w:r>
    </w:p>
    <w:p>
      <w:pPr>
        <w:pStyle w:val="NoSpacing"/>
        <w:rPr>
          <w:sz w:val="28"/>
          <w:szCs w:val="28"/>
        </w:rPr>
      </w:pPr>
      <w:r>
        <w:rPr>
          <w:sz w:val="28"/>
          <w:szCs w:val="28"/>
        </w:rPr>
        <w:t xml:space="preserve">Nu wij zelf ouder worden, gaan we ook meer terugkijken naar ons leven. Mogelijk herkennen de ouderen onder ons dat. </w:t>
      </w:r>
    </w:p>
    <w:p>
      <w:pPr>
        <w:pStyle w:val="NoSpacing"/>
        <w:rPr>
          <w:sz w:val="28"/>
          <w:szCs w:val="28"/>
        </w:rPr>
      </w:pPr>
      <w:r>
        <w:rPr>
          <w:sz w:val="28"/>
          <w:szCs w:val="28"/>
        </w:rPr>
        <w:t>Vriendschappen en onze contacten met onze naasten zijn van groot belang voor het delen van onze ervaringen. Soms zijn er mensen die in een moeilijke fase van ons leven zomaar op ons levenspad komen, en waar we dan steun bij ondervinden.</w:t>
      </w:r>
    </w:p>
    <w:p>
      <w:pPr>
        <w:pStyle w:val="NoSpacing"/>
        <w:rPr>
          <w:sz w:val="28"/>
          <w:szCs w:val="28"/>
        </w:rPr>
      </w:pPr>
      <w:r>
        <w:rPr>
          <w:sz w:val="28"/>
          <w:szCs w:val="28"/>
        </w:rPr>
        <w:t>Maar op zijn tijd kunnen we ook juist de behoefte voelen om ons terug te trekken en de stilte op te zoeken. Om tijd te nemen om te overdenken en te begrijpen.</w:t>
      </w:r>
    </w:p>
    <w:p>
      <w:pPr>
        <w:pStyle w:val="NoSpacing"/>
        <w:rPr>
          <w:sz w:val="28"/>
          <w:szCs w:val="28"/>
        </w:rPr>
      </w:pPr>
      <w:r>
        <w:rPr>
          <w:sz w:val="28"/>
          <w:szCs w:val="28"/>
        </w:rPr>
        <w:t>Als we proberen te doorleven wat we allemaal meemaken, dan kunnen we meer en meer tot het inzicht komen wat van belang is in ons leven.</w:t>
      </w:r>
    </w:p>
    <w:p>
      <w:pPr>
        <w:pStyle w:val="NoSpacing"/>
        <w:rPr>
          <w:sz w:val="28"/>
          <w:szCs w:val="28"/>
        </w:rPr>
      </w:pPr>
      <w:r>
        <w:rPr>
          <w:sz w:val="28"/>
          <w:szCs w:val="28"/>
        </w:rPr>
        <w:t xml:space="preserve"> </w:t>
      </w:r>
    </w:p>
    <w:p>
      <w:pPr>
        <w:pStyle w:val="NoSpacing"/>
        <w:rPr>
          <w:sz w:val="28"/>
          <w:szCs w:val="28"/>
        </w:rPr>
      </w:pPr>
      <w:r>
        <w:rPr>
          <w:sz w:val="28"/>
          <w:szCs w:val="28"/>
        </w:rPr>
        <w:t>We kunnen dan naar ons eigen leven kijken en ook welke rol wij zelf gespeeld hebben bij wat ons overkwam. Naar onze sterke, maar ook onze zwakke punten. Daar hebben we moed voor nodig om ook onze zwakke punten onder ogen te zien.</w:t>
      </w:r>
    </w:p>
    <w:p>
      <w:pPr>
        <w:pStyle w:val="NoSpacing"/>
        <w:rPr>
          <w:sz w:val="28"/>
          <w:szCs w:val="28"/>
        </w:rPr>
      </w:pPr>
      <w:r>
        <w:rPr>
          <w:sz w:val="28"/>
          <w:szCs w:val="28"/>
        </w:rPr>
        <w:t xml:space="preserve">In de tekst van vanmorgen  gaat het over je naaste liefhebben als onszelf. </w:t>
      </w:r>
    </w:p>
    <w:p>
      <w:pPr>
        <w:pStyle w:val="NoSpacing"/>
        <w:rPr>
          <w:sz w:val="28"/>
          <w:szCs w:val="28"/>
        </w:rPr>
      </w:pPr>
      <w:r>
        <w:rPr>
          <w:sz w:val="28"/>
          <w:szCs w:val="28"/>
        </w:rPr>
        <w:t>Maar kunnen wij onszelf liefhebben, als we eerlijk zijn en ook onze eigen zwakke kanten onder ogen zien? Dat we leren van onze fouten en zwakke kanten en het onszelf daarna ook kunnen vergeven en het dan loslaten? Zoiets?</w:t>
      </w:r>
    </w:p>
    <w:p>
      <w:pPr>
        <w:pStyle w:val="NoSpacing"/>
        <w:rPr>
          <w:sz w:val="28"/>
          <w:szCs w:val="28"/>
        </w:rPr>
      </w:pPr>
      <w:r>
        <w:rPr>
          <w:sz w:val="28"/>
          <w:szCs w:val="28"/>
        </w:rPr>
        <w:t xml:space="preserve">Dat kan ons milder maken naar onszelf, maar ook naar onze naasten. Dan gaan  we minder snel oordelen bijvoorbeeld, omdat we onszelf in de situatie van een ander mens een beetje kunnen verplaatsen. </w:t>
      </w:r>
    </w:p>
    <w:p>
      <w:pPr>
        <w:pStyle w:val="NoSpacing"/>
        <w:rPr>
          <w:sz w:val="28"/>
          <w:szCs w:val="28"/>
        </w:rPr>
      </w:pPr>
      <w:r>
        <w:rPr>
          <w:sz w:val="28"/>
          <w:szCs w:val="28"/>
        </w:rPr>
        <w:t>Dan wordt het al doende mogelijk om met meer vertrouwen en minder angst in het leven te staan. We hoeven ons  minder waar te maken voor de buitenwereld. Ons ego wordt kleiner zogezegd, maar ons gevoel voor eigenwaarde kan dan toenemen van binnenuit.</w:t>
      </w:r>
    </w:p>
    <w:p>
      <w:pPr>
        <w:pStyle w:val="NoSpacing"/>
        <w:rPr>
          <w:sz w:val="28"/>
          <w:szCs w:val="28"/>
        </w:rPr>
      </w:pPr>
      <w:r>
        <w:rPr>
          <w:sz w:val="28"/>
          <w:szCs w:val="28"/>
        </w:rPr>
        <w:t xml:space="preserve">We zijn niet volmaakt, maar wij kunnen in de loop van het leven bijleren. </w:t>
      </w:r>
    </w:p>
    <w:p>
      <w:pPr>
        <w:pStyle w:val="NoSpacing"/>
        <w:rPr>
          <w:sz w:val="28"/>
          <w:szCs w:val="28"/>
        </w:rPr>
      </w:pPr>
      <w:r>
        <w:rPr>
          <w:sz w:val="28"/>
          <w:szCs w:val="28"/>
        </w:rPr>
        <w:t>In die zin kunnen we ons levenspad ook als een leerweg zien.</w:t>
      </w:r>
    </w:p>
    <w:p>
      <w:pPr>
        <w:pStyle w:val="NoSpacing"/>
        <w:rPr>
          <w:sz w:val="28"/>
          <w:szCs w:val="28"/>
        </w:rPr>
      </w:pPr>
      <w:r>
        <w:rPr>
          <w:sz w:val="28"/>
          <w:szCs w:val="28"/>
        </w:rPr>
        <w:t xml:space="preserve">We mogen ons geliefd voelen en liefde voor onszelf voelen ondanks onze tekortkomingen. </w:t>
      </w:r>
    </w:p>
    <w:p>
      <w:pPr>
        <w:pStyle w:val="NoSpacing"/>
        <w:rPr>
          <w:sz w:val="28"/>
          <w:szCs w:val="28"/>
        </w:rPr>
      </w:pPr>
      <w:r>
        <w:rPr>
          <w:sz w:val="28"/>
          <w:szCs w:val="28"/>
        </w:rPr>
        <w:t>En die andere tekst:</w:t>
      </w:r>
    </w:p>
    <w:p>
      <w:pPr>
        <w:pStyle w:val="NoSpacing"/>
        <w:rPr>
          <w:sz w:val="28"/>
          <w:szCs w:val="28"/>
        </w:rPr>
      </w:pPr>
      <w:r>
        <w:rPr>
          <w:sz w:val="28"/>
          <w:szCs w:val="28"/>
        </w:rPr>
        <w:t>De Eeuwige, onze God liefhebben met heel ons hart en heel onze ziel met heel ons verstand en met heel onze kracht. Hoe doen we dat?</w:t>
      </w:r>
    </w:p>
    <w:p>
      <w:pPr>
        <w:pStyle w:val="NoSpacing"/>
        <w:rPr>
          <w:sz w:val="28"/>
          <w:szCs w:val="28"/>
        </w:rPr>
      </w:pPr>
      <w:r>
        <w:rPr>
          <w:sz w:val="28"/>
          <w:szCs w:val="28"/>
        </w:rPr>
        <w:t>Als we leren onze naaste lief te hebben als onszelf, zijn we dan niet op de goede weg?</w:t>
      </w:r>
    </w:p>
    <w:p>
      <w:pPr>
        <w:pStyle w:val="NoSpacing"/>
        <w:rPr>
          <w:sz w:val="28"/>
          <w:szCs w:val="28"/>
        </w:rPr>
      </w:pPr>
      <w:r>
        <w:rPr>
          <w:sz w:val="28"/>
          <w:szCs w:val="28"/>
        </w:rPr>
        <w:t xml:space="preserve">Onze naaste liefhebben als onszelf. Laten we vanuit die geest proberen te leven. Dan kan er ook meer rust en vrede in onszelf ontstaan. En dat kunnen we uitstralen in ons leven en om ons heen.    </w:t>
      </w:r>
    </w:p>
    <w:p>
      <w:pPr>
        <w:pStyle w:val="NoSpacing"/>
        <w:rPr>
          <w:sz w:val="28"/>
          <w:szCs w:val="28"/>
        </w:rPr>
      </w:pPr>
      <w:r>
        <w:rPr>
          <w:sz w:val="28"/>
          <w:szCs w:val="28"/>
        </w:rPr>
      </w:r>
    </w:p>
    <w:p>
      <w:pPr>
        <w:pStyle w:val="Normal"/>
        <w:widowControl/>
        <w:bidi w:val="0"/>
        <w:spacing w:lineRule="auto" w:line="259" w:before="0" w:after="160"/>
        <w:jc w:val="left"/>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nl-N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nl-NL"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nl-NL" w:eastAsia="en-US" w:bidi="ar-SA"/>
      <w14:ligatures w14:val="standardContextual"/>
    </w:rPr>
  </w:style>
  <w:style w:type="character" w:styleId="DefaultParagraphFont" w:default="1">
    <w:name w:val="Default Paragraph Font"/>
    <w:uiPriority w:val="1"/>
    <w:semiHidden/>
    <w:unhideWhenUsed/>
    <w:qFormat/>
    <w:rPr/>
  </w:style>
  <w:style w:type="paragraph" w:styleId="Kop">
    <w:name w:val="Kop"/>
    <w:basedOn w:val="Normal"/>
    <w:next w:val="Tekstblok"/>
    <w:qFormat/>
    <w:pPr>
      <w:keepNext w:val="true"/>
      <w:spacing w:before="240" w:after="120"/>
    </w:pPr>
    <w:rPr>
      <w:rFonts w:ascii="Liberation Sans" w:hAnsi="Liberation Sans" w:eastAsia="Microsoft YaHei" w:cs="Arial"/>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NoSpacing">
    <w:name w:val="No Spacing"/>
    <w:uiPriority w:val="1"/>
    <w:qFormat/>
    <w:rsid w:val="000227da"/>
    <w:pPr>
      <w:widowControl/>
      <w:bidi w:val="0"/>
      <w:spacing w:lineRule="auto" w:line="240" w:before="0" w:after="0"/>
      <w:jc w:val="left"/>
    </w:pPr>
    <w:rPr>
      <w:rFonts w:ascii="Calibri" w:hAnsi="Calibri" w:eastAsia="Calibri" w:cs="" w:asciiTheme="minorHAnsi" w:cstheme="minorBidi" w:eastAsiaTheme="minorHAnsi" w:hAnsiTheme="minorHAnsi"/>
      <w:color w:val="auto"/>
      <w:kern w:val="2"/>
      <w:sz w:val="22"/>
      <w:szCs w:val="22"/>
      <w:lang w:val="nl-NL" w:eastAsia="en-US" w:bidi="ar-SA"/>
      <w14:ligatures w14:val="standardContextual"/>
    </w:rPr>
  </w:style>
  <w:style w:type="numbering" w:styleId="NoList" w:default="1">
    <w:name w:val="No Li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LibreOffice/7.2.2.2$Windows_X86_64 LibreOffice_project/02b2acce88a210515b4a5bb2e46cbfb63fe97d56</Application>
  <AppVersion>15.0000</AppVersion>
  <Pages>2</Pages>
  <Words>819</Words>
  <Characters>3723</Characters>
  <CharactersWithSpaces>4528</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2023-06-25T11:10:00Z</dcterms:created>
  <dc:creator>Jacomien</dc:creator>
  <dc:description/>
  <dc:language>nl-NL</dc:language>
  <cp:lastModifiedBy>Jacomien</cp:lastModifiedBy>
  <dcterms:modified xsi:type="dcterms:W3CDTF">2023-06-25T11:22:00Z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