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1FD" w:rsidRDefault="002D450A" w:rsidP="004E5EF9">
      <w:pPr>
        <w:spacing w:line="276" w:lineRule="auto"/>
        <w:rPr>
          <w:sz w:val="20"/>
        </w:rPr>
      </w:pPr>
      <w:r w:rsidRPr="004E5EF9">
        <w:rPr>
          <w:sz w:val="20"/>
        </w:rPr>
        <w:t xml:space="preserve">Overweging </w:t>
      </w:r>
      <w:r w:rsidR="00BA6064">
        <w:rPr>
          <w:sz w:val="20"/>
        </w:rPr>
        <w:t>18 december 2022</w:t>
      </w:r>
    </w:p>
    <w:p w:rsidR="00BA6064" w:rsidRDefault="00BA6064" w:rsidP="004E5EF9">
      <w:pPr>
        <w:spacing w:line="276" w:lineRule="auto"/>
        <w:rPr>
          <w:sz w:val="20"/>
        </w:rPr>
      </w:pPr>
    </w:p>
    <w:p w:rsidR="00BA6064" w:rsidRPr="00BA6064" w:rsidRDefault="00BA6064" w:rsidP="004E5EF9">
      <w:pPr>
        <w:spacing w:line="276" w:lineRule="auto"/>
        <w:rPr>
          <w:b/>
          <w:sz w:val="20"/>
        </w:rPr>
      </w:pPr>
      <w:r w:rsidRPr="00BA6064">
        <w:rPr>
          <w:b/>
          <w:sz w:val="20"/>
        </w:rPr>
        <w:t>Hoe wint vertrouwen het van de twijfel?</w:t>
      </w:r>
    </w:p>
    <w:p w:rsidR="004E5EF9" w:rsidRPr="004E5EF9" w:rsidRDefault="004E5EF9" w:rsidP="004E5EF9">
      <w:pPr>
        <w:spacing w:line="276" w:lineRule="auto"/>
        <w:rPr>
          <w:sz w:val="24"/>
          <w:szCs w:val="24"/>
        </w:rPr>
      </w:pPr>
      <w:r w:rsidRPr="004E5EF9">
        <w:rPr>
          <w:sz w:val="24"/>
          <w:szCs w:val="24"/>
        </w:rPr>
        <w:t xml:space="preserve">Vandaag is het de vierde advent. Vier kaarsen branden en ze brengen wat licht in deze donkere tijd. Nog even en het is kerst, feest van licht, van hoop, van een nieuw begin. </w:t>
      </w:r>
    </w:p>
    <w:p w:rsidR="004E5EF9" w:rsidRPr="004E5EF9" w:rsidRDefault="004E5EF9" w:rsidP="004E5EF9">
      <w:pPr>
        <w:spacing w:line="276" w:lineRule="auto"/>
        <w:rPr>
          <w:sz w:val="24"/>
          <w:szCs w:val="24"/>
        </w:rPr>
      </w:pPr>
      <w:r w:rsidRPr="004E5EF9">
        <w:rPr>
          <w:sz w:val="24"/>
          <w:szCs w:val="24"/>
        </w:rPr>
        <w:t>Het wordt weer licht. Dat is het thema van deze advent. Maar hoe mooi deze kaarsen ook branden, durven we echt te geloven dat het weer licht wordt?</w:t>
      </w:r>
    </w:p>
    <w:p w:rsidR="004E5EF9" w:rsidRPr="004E5EF9" w:rsidRDefault="004E5EF9" w:rsidP="004E5EF9">
      <w:pPr>
        <w:spacing w:line="276" w:lineRule="auto"/>
        <w:rPr>
          <w:sz w:val="24"/>
          <w:szCs w:val="24"/>
        </w:rPr>
      </w:pPr>
      <w:r w:rsidRPr="004E5EF9">
        <w:rPr>
          <w:sz w:val="24"/>
          <w:szCs w:val="24"/>
        </w:rPr>
        <w:t xml:space="preserve">Want, ‘donker soms zijn mensendagen als de onmacht hoop weerspreekt. Nergens sporen van een teken dat de ban van wanhoop breekt’. We zongen het zojuist. Ik kan me bij dat gevoel van alles voorstellen. Want in Iran worden actievoerders na een schijnproces van slechts 20 minuten ter dood veroordeeld. In Oekraïne wordt nog dagelijks het energienetwerk kapot geschoten en zitten steeds meer mensen in het donker en de winterkou. Aan de grenzen van Europa worden vluchtelingen in kooien opgesloten en hardhandig teruggestuurd. En dichter bij huis kunnen de voedselbanken in ons land de toestroom nauwelijks aan. Deze haast onuitputtelijke stroom van berichten </w:t>
      </w:r>
      <w:r w:rsidR="002307BB">
        <w:rPr>
          <w:sz w:val="24"/>
          <w:szCs w:val="24"/>
        </w:rPr>
        <w:t xml:space="preserve">kan </w:t>
      </w:r>
      <w:r w:rsidRPr="004E5EF9">
        <w:rPr>
          <w:sz w:val="24"/>
          <w:szCs w:val="24"/>
        </w:rPr>
        <w:t>onze dagen donker</w:t>
      </w:r>
      <w:r w:rsidR="002307BB">
        <w:rPr>
          <w:sz w:val="24"/>
          <w:szCs w:val="24"/>
        </w:rPr>
        <w:t xml:space="preserve"> maken</w:t>
      </w:r>
      <w:r w:rsidRPr="004E5EF9">
        <w:rPr>
          <w:sz w:val="24"/>
          <w:szCs w:val="24"/>
        </w:rPr>
        <w:t>. Wordt het echt weer licht? En voor wie dan en waar? En wanneer?</w:t>
      </w:r>
    </w:p>
    <w:p w:rsidR="004E5EF9" w:rsidRPr="004E5EF9" w:rsidRDefault="004E5EF9" w:rsidP="004E5EF9">
      <w:pPr>
        <w:spacing w:line="276" w:lineRule="auto"/>
        <w:rPr>
          <w:sz w:val="24"/>
          <w:szCs w:val="24"/>
        </w:rPr>
      </w:pPr>
      <w:r w:rsidRPr="004E5EF9">
        <w:rPr>
          <w:sz w:val="24"/>
          <w:szCs w:val="24"/>
        </w:rPr>
        <w:t>Herken</w:t>
      </w:r>
      <w:r w:rsidR="002307BB">
        <w:rPr>
          <w:sz w:val="24"/>
          <w:szCs w:val="24"/>
        </w:rPr>
        <w:t>nen jullie</w:t>
      </w:r>
      <w:r w:rsidRPr="004E5EF9">
        <w:rPr>
          <w:sz w:val="24"/>
          <w:szCs w:val="24"/>
        </w:rPr>
        <w:t xml:space="preserve"> deze twijfel? </w:t>
      </w:r>
    </w:p>
    <w:p w:rsidR="004E5EF9" w:rsidRPr="004E5EF9" w:rsidRDefault="004E5EF9" w:rsidP="004E5EF9">
      <w:pPr>
        <w:spacing w:line="276" w:lineRule="auto"/>
        <w:rPr>
          <w:sz w:val="24"/>
          <w:szCs w:val="24"/>
        </w:rPr>
      </w:pPr>
    </w:p>
    <w:p w:rsidR="004E5EF9" w:rsidRPr="004E5EF9" w:rsidRDefault="004E5EF9" w:rsidP="004E5EF9">
      <w:pPr>
        <w:spacing w:line="276" w:lineRule="auto"/>
        <w:rPr>
          <w:sz w:val="24"/>
          <w:szCs w:val="24"/>
        </w:rPr>
      </w:pPr>
      <w:r w:rsidRPr="004E5EF9">
        <w:rPr>
          <w:sz w:val="24"/>
          <w:szCs w:val="24"/>
        </w:rPr>
        <w:t xml:space="preserve">Ook Johannes twijfelt. Hij zit al een tijd opgesloten in de gevangenis. In het donker, zonder perspectief. Hij hoort de verhalen die over Jezus de ronde doen. En stuurt zijn leerlingen om te bevestigen dat Jezus echt de Messias is. Johannes, die door Jezus wordt neergezet als de grootste profeet, zijn wegbereider. </w:t>
      </w:r>
      <w:r w:rsidR="002307BB">
        <w:rPr>
          <w:sz w:val="24"/>
          <w:szCs w:val="24"/>
        </w:rPr>
        <w:t>Johannes</w:t>
      </w:r>
      <w:r w:rsidRPr="004E5EF9">
        <w:rPr>
          <w:sz w:val="24"/>
          <w:szCs w:val="24"/>
        </w:rPr>
        <w:t xml:space="preserve"> heeft zijn hele leven vol overtuiging de hoopvolle boodschap uitgedragen dat een nieuw koninkrijk komen zou. Een rijk van recht en bevrijding</w:t>
      </w:r>
      <w:r w:rsidR="002307BB">
        <w:rPr>
          <w:sz w:val="24"/>
          <w:szCs w:val="24"/>
        </w:rPr>
        <w:t>.</w:t>
      </w:r>
      <w:r w:rsidRPr="004E5EF9">
        <w:rPr>
          <w:sz w:val="24"/>
          <w:szCs w:val="24"/>
        </w:rPr>
        <w:t xml:space="preserve"> Hij riep mensen op een nieuw leven te beginnen en doopte hen in de Jordaan. Grote aantallen mensen zochten hem op in de woestijn en lieten zich dopen. Hij doopte ook Jezus en uit de hemel klonk een stem: ”Hij is mijn enige Zoon, de man naar mijn hart”.  </w:t>
      </w:r>
    </w:p>
    <w:p w:rsidR="004E5EF9" w:rsidRPr="004E5EF9" w:rsidRDefault="004E5EF9" w:rsidP="004E5EF9">
      <w:pPr>
        <w:spacing w:line="276" w:lineRule="auto"/>
        <w:rPr>
          <w:sz w:val="24"/>
          <w:szCs w:val="24"/>
        </w:rPr>
      </w:pPr>
      <w:r w:rsidRPr="004E5EF9">
        <w:rPr>
          <w:sz w:val="24"/>
          <w:szCs w:val="24"/>
        </w:rPr>
        <w:t xml:space="preserve">Alle reden dus om </w:t>
      </w:r>
      <w:r w:rsidRPr="004E5EF9">
        <w:rPr>
          <w:b/>
          <w:sz w:val="24"/>
          <w:szCs w:val="24"/>
        </w:rPr>
        <w:t>niet</w:t>
      </w:r>
      <w:r w:rsidRPr="004E5EF9">
        <w:rPr>
          <w:sz w:val="24"/>
          <w:szCs w:val="24"/>
        </w:rPr>
        <w:t xml:space="preserve"> te twijfelen, zou je zeggen. Maar kennelijk verandert dat in de gevangenis, als alle hoop vervlogen lijkt. Zelfs voor Johannes. </w:t>
      </w:r>
    </w:p>
    <w:p w:rsidR="004E5EF9" w:rsidRPr="004E5EF9" w:rsidRDefault="004E5EF9" w:rsidP="004E5EF9">
      <w:pPr>
        <w:spacing w:line="276" w:lineRule="auto"/>
        <w:rPr>
          <w:sz w:val="24"/>
          <w:szCs w:val="24"/>
        </w:rPr>
      </w:pPr>
    </w:p>
    <w:p w:rsidR="004E5EF9" w:rsidRPr="004E5EF9" w:rsidRDefault="004E5EF9" w:rsidP="004E5EF9">
      <w:pPr>
        <w:spacing w:line="276" w:lineRule="auto"/>
        <w:rPr>
          <w:sz w:val="24"/>
          <w:szCs w:val="24"/>
        </w:rPr>
      </w:pPr>
      <w:r w:rsidRPr="004E5EF9">
        <w:rPr>
          <w:sz w:val="24"/>
          <w:szCs w:val="24"/>
        </w:rPr>
        <w:t>Zou Jezus hem daarom zowel de grootste profeet noemen, maar tegelijkertijd ook de kleinste in het koninkrijk van God? Komt dat door zijn twijfel en wat wil Jezus ons hiermee zeggen? Dat we onvoorwaardelijk moeten geloven in en leven als Jezus? Tegen de twijfel in. Dat we het ‘zeker willen weten’ loslaten?</w:t>
      </w:r>
    </w:p>
    <w:p w:rsidR="004E5EF9" w:rsidRPr="004E5EF9" w:rsidRDefault="004E5EF9" w:rsidP="004E5EF9">
      <w:pPr>
        <w:spacing w:line="276" w:lineRule="auto"/>
        <w:rPr>
          <w:sz w:val="24"/>
          <w:szCs w:val="24"/>
        </w:rPr>
      </w:pPr>
      <w:r w:rsidRPr="004E5EF9">
        <w:rPr>
          <w:sz w:val="24"/>
          <w:szCs w:val="24"/>
        </w:rPr>
        <w:t xml:space="preserve">Want Jezus zegt. </w:t>
      </w:r>
      <w:r w:rsidR="002307BB">
        <w:rPr>
          <w:sz w:val="24"/>
          <w:szCs w:val="24"/>
        </w:rPr>
        <w:t xml:space="preserve">Gelukkig </w:t>
      </w:r>
      <w:bookmarkStart w:id="0" w:name="_GoBack"/>
      <w:bookmarkEnd w:id="0"/>
      <w:r w:rsidRPr="004E5EF9">
        <w:rPr>
          <w:sz w:val="24"/>
          <w:szCs w:val="24"/>
        </w:rPr>
        <w:t>wie niet aan mij twijfelt. Daar mogen we ons dus aan vasthouden.</w:t>
      </w:r>
    </w:p>
    <w:p w:rsidR="004E5EF9" w:rsidRPr="004E5EF9" w:rsidRDefault="004E5EF9" w:rsidP="004E5EF9">
      <w:pPr>
        <w:spacing w:line="276" w:lineRule="auto"/>
        <w:rPr>
          <w:sz w:val="24"/>
          <w:szCs w:val="24"/>
        </w:rPr>
      </w:pPr>
      <w:r w:rsidRPr="004E5EF9">
        <w:rPr>
          <w:sz w:val="24"/>
          <w:szCs w:val="24"/>
        </w:rPr>
        <w:t>Maar hoe doe je dat dan?</w:t>
      </w:r>
    </w:p>
    <w:p w:rsidR="004E5EF9" w:rsidRPr="004E5EF9" w:rsidRDefault="004E5EF9" w:rsidP="004E5EF9">
      <w:pPr>
        <w:spacing w:line="276" w:lineRule="auto"/>
        <w:rPr>
          <w:sz w:val="24"/>
          <w:szCs w:val="24"/>
        </w:rPr>
      </w:pPr>
      <w:r w:rsidRPr="004E5EF9">
        <w:rPr>
          <w:sz w:val="24"/>
          <w:szCs w:val="24"/>
        </w:rPr>
        <w:lastRenderedPageBreak/>
        <w:t>Ook in de tijd van Jezus was er twijfel, ondanks alle wonderen die mensen met eigen ogen konden zien. En de oproep van Jezus zelf om niet aan hem te twijfelen. Hoe duidelijk wil je het hebben!</w:t>
      </w:r>
    </w:p>
    <w:p w:rsidR="004E5EF9" w:rsidRPr="004E5EF9" w:rsidRDefault="004E5EF9" w:rsidP="004E5EF9">
      <w:pPr>
        <w:spacing w:line="276" w:lineRule="auto"/>
        <w:rPr>
          <w:sz w:val="24"/>
          <w:szCs w:val="24"/>
        </w:rPr>
      </w:pPr>
      <w:r w:rsidRPr="004E5EF9">
        <w:rPr>
          <w:sz w:val="24"/>
          <w:szCs w:val="24"/>
        </w:rPr>
        <w:t xml:space="preserve">Maar velen veranderden hun leven niet wezenlijk. </w:t>
      </w:r>
      <w:proofErr w:type="spellStart"/>
      <w:r w:rsidRPr="004E5EF9">
        <w:rPr>
          <w:sz w:val="24"/>
          <w:szCs w:val="24"/>
        </w:rPr>
        <w:t>Matteüs</w:t>
      </w:r>
      <w:proofErr w:type="spellEnd"/>
      <w:r w:rsidRPr="004E5EF9">
        <w:rPr>
          <w:sz w:val="24"/>
          <w:szCs w:val="24"/>
        </w:rPr>
        <w:t xml:space="preserve"> schrijft in het vervolg op de lezing van vandaag dat Jezus verwijten maakt aan de steden die zijn wonderen hebben gezien maar waar niets is veranderd. En ook toen waren er krachten en machten die streden tegen alles waar Jezus voor stond. Zo lazen we. Is er de afgelopen 2000 jaar iets veranderd?</w:t>
      </w:r>
    </w:p>
    <w:p w:rsidR="004E5EF9" w:rsidRPr="004E5EF9" w:rsidRDefault="004E5EF9" w:rsidP="004E5EF9">
      <w:pPr>
        <w:spacing w:line="276" w:lineRule="auto"/>
        <w:rPr>
          <w:sz w:val="24"/>
          <w:szCs w:val="24"/>
        </w:rPr>
      </w:pPr>
      <w:r w:rsidRPr="004E5EF9">
        <w:rPr>
          <w:sz w:val="24"/>
          <w:szCs w:val="24"/>
        </w:rPr>
        <w:t>Onze geschiedenis zit vol met revoluties en verhalen waarin mensen streden voor verandering, tegen de verdrukking in. Waarin mensen hun leven op het spel zetten voor hun idealen, voor de overtuiging dat een beter leven mogelijk is. We zien de voorbeelden nu in Iran. We zien het bij de vluchtelingen die hopend op een beter leven voor hun kinderen bereid zijn grote risico’s nemen. Op reis gaan in de hoop en overtuiging dat er landen en mensen bereid zijn hen op te vangen. Ze vluchten niet uit wanhoop, maar uit hoop dat een betere wereld mogelijk is. Ze zijn er van overtuigd dat het weer licht wordt.</w:t>
      </w:r>
    </w:p>
    <w:p w:rsidR="004E5EF9" w:rsidRPr="004E5EF9" w:rsidRDefault="004E5EF9" w:rsidP="004E5EF9">
      <w:pPr>
        <w:spacing w:line="276" w:lineRule="auto"/>
        <w:rPr>
          <w:sz w:val="24"/>
          <w:szCs w:val="24"/>
        </w:rPr>
      </w:pPr>
    </w:p>
    <w:p w:rsidR="004E5EF9" w:rsidRPr="004E5EF9" w:rsidRDefault="004E5EF9" w:rsidP="004E5EF9">
      <w:pPr>
        <w:spacing w:line="276" w:lineRule="auto"/>
        <w:rPr>
          <w:sz w:val="24"/>
          <w:szCs w:val="24"/>
        </w:rPr>
      </w:pPr>
      <w:r w:rsidRPr="004E5EF9">
        <w:rPr>
          <w:sz w:val="24"/>
          <w:szCs w:val="24"/>
        </w:rPr>
        <w:t xml:space="preserve">Veel gemeenten worstelen met de opvang van vluchtelingen, onder andere omdat er een tekort is aan woonruimte. Er is weerstand onder de bevolking die dat vaak zeer luidruchtig kenbaar maakt. Maar er zijn ook inwoners die zich als vrijwilliger melden, die willen helpen. Die hoor je minder goed, maar ze zijn er wel degelijk. </w:t>
      </w:r>
    </w:p>
    <w:p w:rsidR="004E5EF9" w:rsidRPr="004E5EF9" w:rsidRDefault="004E5EF9" w:rsidP="004E5EF9">
      <w:pPr>
        <w:spacing w:line="276" w:lineRule="auto"/>
        <w:rPr>
          <w:sz w:val="24"/>
          <w:szCs w:val="24"/>
        </w:rPr>
      </w:pPr>
      <w:r w:rsidRPr="004E5EF9">
        <w:rPr>
          <w:sz w:val="24"/>
          <w:szCs w:val="24"/>
        </w:rPr>
        <w:t xml:space="preserve">En zo zijn er veel meer voorbeelden te noemen van mensen die hoopvol blijven werken aan een betere wereld. In voedselbanken, kledingbanken of via vluchtelingenwerk. Mensen die bijdragen een duurzame wereld of die strijden tegen eenzaamheid. </w:t>
      </w:r>
    </w:p>
    <w:p w:rsidR="004E5EF9" w:rsidRPr="004E5EF9" w:rsidRDefault="004E5EF9" w:rsidP="004E5EF9">
      <w:pPr>
        <w:spacing w:line="276" w:lineRule="auto"/>
        <w:rPr>
          <w:sz w:val="24"/>
          <w:szCs w:val="24"/>
        </w:rPr>
      </w:pPr>
      <w:r w:rsidRPr="004E5EF9">
        <w:rPr>
          <w:sz w:val="24"/>
          <w:szCs w:val="24"/>
        </w:rPr>
        <w:t xml:space="preserve">Laten we die mooie voorbeelden in het licht zetten als teken dat het echt weer licht wordt. Laten we zelf een lichtend voorbeeld zijn. Door de twijfel heen. </w:t>
      </w:r>
    </w:p>
    <w:p w:rsidR="004E5EF9" w:rsidRPr="004E5EF9" w:rsidRDefault="004E5EF9" w:rsidP="004E5EF9">
      <w:pPr>
        <w:spacing w:line="276" w:lineRule="auto"/>
        <w:rPr>
          <w:sz w:val="24"/>
          <w:szCs w:val="24"/>
        </w:rPr>
      </w:pPr>
      <w:r w:rsidRPr="004E5EF9">
        <w:rPr>
          <w:sz w:val="24"/>
          <w:szCs w:val="24"/>
        </w:rPr>
        <w:t>Moge het zo zijn</w:t>
      </w:r>
    </w:p>
    <w:p w:rsidR="004E5EF9" w:rsidRPr="004E5EF9" w:rsidRDefault="004E5EF9" w:rsidP="004E5EF9">
      <w:pPr>
        <w:spacing w:line="276" w:lineRule="auto"/>
        <w:rPr>
          <w:szCs w:val="24"/>
        </w:rPr>
      </w:pPr>
    </w:p>
    <w:p w:rsidR="001D42B2" w:rsidRPr="004E5EF9" w:rsidRDefault="001D42B2" w:rsidP="004E5EF9">
      <w:pPr>
        <w:spacing w:line="276" w:lineRule="auto"/>
        <w:rPr>
          <w:sz w:val="20"/>
        </w:rPr>
      </w:pPr>
    </w:p>
    <w:sectPr w:rsidR="001D42B2" w:rsidRPr="004E5E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50A"/>
    <w:rsid w:val="00016400"/>
    <w:rsid w:val="00102E02"/>
    <w:rsid w:val="001D42B2"/>
    <w:rsid w:val="002307BB"/>
    <w:rsid w:val="002D450A"/>
    <w:rsid w:val="003D301A"/>
    <w:rsid w:val="003E69FC"/>
    <w:rsid w:val="00405F45"/>
    <w:rsid w:val="004742E4"/>
    <w:rsid w:val="004E5EF9"/>
    <w:rsid w:val="004F1DDA"/>
    <w:rsid w:val="00747E7F"/>
    <w:rsid w:val="007B753D"/>
    <w:rsid w:val="0096336F"/>
    <w:rsid w:val="00AE2400"/>
    <w:rsid w:val="00AE72D9"/>
    <w:rsid w:val="00BA6064"/>
    <w:rsid w:val="00C20BAA"/>
    <w:rsid w:val="00CC1CFA"/>
    <w:rsid w:val="00DF60C9"/>
    <w:rsid w:val="00EA2745"/>
    <w:rsid w:val="00EB596E"/>
    <w:rsid w:val="00FA36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D35A"/>
  <w15:chartTrackingRefBased/>
  <w15:docId w15:val="{CFD3D75E-B50E-4A6C-9B74-C2E1671F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2</Pages>
  <Words>672</Words>
  <Characters>3699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Servicecentrum-MER</dc:creator>
  <cp:keywords/>
  <dc:description/>
  <cp:lastModifiedBy>Servicecentrum-MER</cp:lastModifiedBy>
  <cp:revision>12</cp:revision>
  <dcterms:created xsi:type="dcterms:W3CDTF">2022-12-05T19:43:00Z</dcterms:created>
  <dcterms:modified xsi:type="dcterms:W3CDTF">2022-12-18T11:56:00Z</dcterms:modified>
</cp:coreProperties>
</file>