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8AA3" w14:textId="78F78376" w:rsidR="002551D1" w:rsidRDefault="002551D1" w:rsidP="002551D1">
      <w:pPr>
        <w:spacing w:line="240" w:lineRule="auto"/>
        <w:rPr>
          <w:rFonts w:ascii="Arial" w:eastAsia="Times New Roman" w:hAnsi="Arial" w:cs="Arial"/>
          <w:b/>
          <w:bCs/>
          <w:color w:val="000000"/>
          <w:sz w:val="24"/>
          <w:szCs w:val="24"/>
          <w:lang w:eastAsia="nl-NL"/>
        </w:rPr>
      </w:pPr>
      <w:r w:rsidRPr="00E52423">
        <w:rPr>
          <w:rFonts w:ascii="Arial" w:eastAsia="Times New Roman" w:hAnsi="Arial" w:cs="Arial"/>
          <w:b/>
          <w:bCs/>
          <w:color w:val="000000"/>
          <w:sz w:val="24"/>
          <w:szCs w:val="24"/>
          <w:u w:val="single"/>
          <w:lang w:eastAsia="nl-NL"/>
        </w:rPr>
        <w:t>Overweging</w:t>
      </w:r>
      <w:r w:rsidRPr="00E52423">
        <w:rPr>
          <w:rFonts w:ascii="Arial" w:eastAsia="Times New Roman" w:hAnsi="Arial" w:cs="Arial"/>
          <w:b/>
          <w:bCs/>
          <w:color w:val="000000"/>
          <w:sz w:val="24"/>
          <w:szCs w:val="24"/>
          <w:lang w:eastAsia="nl-NL"/>
        </w:rPr>
        <w:t xml:space="preserve"> </w:t>
      </w:r>
      <w:r>
        <w:rPr>
          <w:rFonts w:ascii="Arial" w:eastAsia="Times New Roman" w:hAnsi="Arial" w:cs="Arial"/>
          <w:b/>
          <w:bCs/>
          <w:color w:val="000000"/>
          <w:sz w:val="24"/>
          <w:szCs w:val="24"/>
          <w:lang w:eastAsia="nl-NL"/>
        </w:rPr>
        <w:t xml:space="preserve"> </w:t>
      </w:r>
    </w:p>
    <w:p w14:paraId="137D549A" w14:textId="4A7B355C" w:rsidR="002551D1" w:rsidRPr="007E3819" w:rsidRDefault="002551D1" w:rsidP="002551D1">
      <w:pPr>
        <w:shd w:val="clear" w:color="auto" w:fill="FFFFFF"/>
        <w:spacing w:after="180" w:line="240" w:lineRule="auto"/>
        <w:rPr>
          <w:rFonts w:ascii="Arial" w:eastAsia="Times New Roman" w:hAnsi="Arial" w:cs="Arial"/>
          <w:bCs/>
          <w:color w:val="000000"/>
          <w:sz w:val="24"/>
          <w:szCs w:val="24"/>
          <w:lang w:eastAsia="nl-NL"/>
        </w:rPr>
      </w:pPr>
      <w:r w:rsidRPr="007E3819">
        <w:rPr>
          <w:rFonts w:ascii="Arial" w:eastAsia="Times New Roman" w:hAnsi="Arial" w:cs="Arial"/>
          <w:bCs/>
          <w:color w:val="000000"/>
          <w:sz w:val="24"/>
          <w:szCs w:val="24"/>
          <w:lang w:eastAsia="nl-NL"/>
        </w:rPr>
        <w:t xml:space="preserve">Vandaag </w:t>
      </w:r>
      <w:r>
        <w:rPr>
          <w:rFonts w:ascii="Arial" w:eastAsia="Times New Roman" w:hAnsi="Arial" w:cs="Arial"/>
          <w:bCs/>
          <w:color w:val="000000"/>
          <w:sz w:val="24"/>
          <w:szCs w:val="24"/>
          <w:lang w:eastAsia="nl-NL"/>
        </w:rPr>
        <w:t>staat in deze viering St. Willibrords centraal</w:t>
      </w:r>
      <w:r w:rsidRPr="007E3819">
        <w:rPr>
          <w:rFonts w:ascii="Arial" w:eastAsia="Times New Roman" w:hAnsi="Arial" w:cs="Arial"/>
          <w:bCs/>
          <w:color w:val="000000"/>
          <w:sz w:val="24"/>
          <w:szCs w:val="24"/>
          <w:lang w:eastAsia="nl-NL"/>
        </w:rPr>
        <w:t xml:space="preserve">. We willen vandaag aandacht geven aan zijn persoon en invloed op ons leven. </w:t>
      </w:r>
      <w:r>
        <w:rPr>
          <w:rFonts w:ascii="Arial" w:eastAsia="Times New Roman" w:hAnsi="Arial" w:cs="Arial"/>
          <w:bCs/>
          <w:color w:val="000000"/>
          <w:sz w:val="24"/>
          <w:szCs w:val="24"/>
          <w:lang w:eastAsia="nl-NL"/>
        </w:rPr>
        <w:t xml:space="preserve">Wát heeft hij gedaan waardoor hij in Utrecht nog steeds ieder jaar herdacht wordt en zelfs </w:t>
      </w:r>
      <w:proofErr w:type="spellStart"/>
      <w:r>
        <w:rPr>
          <w:rFonts w:ascii="Arial" w:eastAsia="Times New Roman" w:hAnsi="Arial" w:cs="Arial"/>
          <w:bCs/>
          <w:color w:val="000000"/>
          <w:sz w:val="24"/>
          <w:szCs w:val="24"/>
          <w:lang w:eastAsia="nl-NL"/>
        </w:rPr>
        <w:t>SchoolTV</w:t>
      </w:r>
      <w:proofErr w:type="spellEnd"/>
      <w:r>
        <w:rPr>
          <w:rFonts w:ascii="Arial" w:eastAsia="Times New Roman" w:hAnsi="Arial" w:cs="Arial"/>
          <w:bCs/>
          <w:color w:val="000000"/>
          <w:sz w:val="24"/>
          <w:szCs w:val="24"/>
          <w:lang w:eastAsia="nl-NL"/>
        </w:rPr>
        <w:t xml:space="preserve"> eraan</w:t>
      </w:r>
      <w:r>
        <w:rPr>
          <w:rFonts w:ascii="Arial" w:eastAsia="Times New Roman" w:hAnsi="Arial" w:cs="Arial"/>
          <w:bCs/>
          <w:color w:val="000000"/>
          <w:sz w:val="24"/>
          <w:szCs w:val="24"/>
          <w:lang w:eastAsia="nl-NL"/>
        </w:rPr>
        <w:t xml:space="preserve"> </w:t>
      </w:r>
      <w:r>
        <w:rPr>
          <w:rFonts w:ascii="Arial" w:eastAsia="Times New Roman" w:hAnsi="Arial" w:cs="Arial"/>
          <w:bCs/>
          <w:color w:val="000000"/>
          <w:sz w:val="24"/>
          <w:szCs w:val="24"/>
          <w:lang w:eastAsia="nl-NL"/>
        </w:rPr>
        <w:t>dacht aan geeft. Wél op hun eigen manier.</w:t>
      </w:r>
    </w:p>
    <w:p w14:paraId="483672B7" w14:textId="77777777" w:rsidR="002551D1" w:rsidRPr="007E3819" w:rsidRDefault="002551D1" w:rsidP="002551D1">
      <w:pPr>
        <w:shd w:val="clear" w:color="auto" w:fill="FFFFFF"/>
        <w:spacing w:after="180" w:line="240" w:lineRule="auto"/>
        <w:rPr>
          <w:rFonts w:ascii="Arial" w:eastAsia="Times New Roman" w:hAnsi="Arial" w:cs="Arial"/>
          <w:bCs/>
          <w:color w:val="000000"/>
          <w:sz w:val="24"/>
          <w:szCs w:val="24"/>
          <w:lang w:eastAsia="nl-NL"/>
        </w:rPr>
      </w:pPr>
      <w:r w:rsidRPr="007E3819">
        <w:rPr>
          <w:rFonts w:ascii="Arial" w:eastAsia="Times New Roman" w:hAnsi="Arial" w:cs="Arial"/>
          <w:bCs/>
          <w:color w:val="000000"/>
          <w:sz w:val="24"/>
          <w:szCs w:val="24"/>
          <w:lang w:eastAsia="nl-NL"/>
        </w:rPr>
        <w:t>Laurens heef</w:t>
      </w:r>
      <w:r>
        <w:rPr>
          <w:rFonts w:ascii="Arial" w:eastAsia="Times New Roman" w:hAnsi="Arial" w:cs="Arial"/>
          <w:bCs/>
          <w:color w:val="000000"/>
          <w:sz w:val="24"/>
          <w:szCs w:val="24"/>
          <w:lang w:eastAsia="nl-NL"/>
        </w:rPr>
        <w:t>t</w:t>
      </w:r>
      <w:r w:rsidRPr="007E3819">
        <w:rPr>
          <w:rFonts w:ascii="Arial" w:eastAsia="Times New Roman" w:hAnsi="Arial" w:cs="Arial"/>
          <w:bCs/>
          <w:color w:val="000000"/>
          <w:sz w:val="24"/>
          <w:szCs w:val="24"/>
          <w:lang w:eastAsia="nl-NL"/>
        </w:rPr>
        <w:t xml:space="preserve"> in de inleiding een beeld gegeven van </w:t>
      </w:r>
      <w:r>
        <w:rPr>
          <w:rFonts w:ascii="Arial" w:eastAsia="Times New Roman" w:hAnsi="Arial" w:cs="Arial"/>
          <w:bCs/>
          <w:color w:val="000000"/>
          <w:sz w:val="24"/>
          <w:szCs w:val="24"/>
          <w:lang w:eastAsia="nl-NL"/>
        </w:rPr>
        <w:t>de allereerste verspreiding van het Christendom</w:t>
      </w:r>
      <w:r w:rsidRPr="007E3819">
        <w:rPr>
          <w:rFonts w:ascii="Arial" w:eastAsia="Times New Roman" w:hAnsi="Arial" w:cs="Arial"/>
          <w:bCs/>
          <w:color w:val="000000"/>
          <w:sz w:val="24"/>
          <w:szCs w:val="24"/>
          <w:lang w:eastAsia="nl-NL"/>
        </w:rPr>
        <w:t xml:space="preserve"> en de kerstening van Nederland door Willibrord. </w:t>
      </w:r>
      <w:r w:rsidRPr="007E3819">
        <w:rPr>
          <w:rFonts w:ascii="Arial" w:eastAsia="Times New Roman" w:hAnsi="Arial" w:cs="Arial"/>
          <w:sz w:val="24"/>
          <w:szCs w:val="24"/>
          <w:lang w:eastAsia="nl-NL"/>
        </w:rPr>
        <w:t>Ook noemde Laurens de bijeenkomst van de Wereldraad van Kerken in Karlsruhe. In een verklaring wordt gesteld dat Christenen in Nederland  allemaal op de één of andere manier, bewust of onbewust, in de traditie van het geloof in Christus staan dat de Heilige Willibrord met zijn metgezellen is komen verkondigen.</w:t>
      </w:r>
      <w:r w:rsidRPr="007E3819">
        <w:rPr>
          <w:rFonts w:ascii="Arial" w:eastAsia="Times New Roman" w:hAnsi="Arial" w:cs="Arial"/>
          <w:bCs/>
          <w:color w:val="000000"/>
          <w:sz w:val="24"/>
          <w:szCs w:val="24"/>
          <w:lang w:eastAsia="nl-NL"/>
        </w:rPr>
        <w:t xml:space="preserve"> </w:t>
      </w:r>
    </w:p>
    <w:p w14:paraId="6BDBB184" w14:textId="77777777" w:rsidR="002551D1" w:rsidRPr="00B92D15" w:rsidRDefault="002551D1" w:rsidP="002551D1">
      <w:pPr>
        <w:spacing w:line="240" w:lineRule="auto"/>
        <w:rPr>
          <w:rFonts w:ascii="Arial" w:eastAsia="Times New Roman" w:hAnsi="Arial" w:cs="Arial"/>
          <w:bCs/>
          <w:i/>
          <w:color w:val="000000"/>
          <w:sz w:val="24"/>
          <w:szCs w:val="24"/>
          <w:lang w:eastAsia="nl-NL"/>
        </w:rPr>
      </w:pPr>
      <w:r w:rsidRPr="007E3819">
        <w:rPr>
          <w:rFonts w:ascii="Arial" w:eastAsia="Times New Roman" w:hAnsi="Arial" w:cs="Arial"/>
          <w:bCs/>
          <w:color w:val="000000"/>
          <w:sz w:val="24"/>
          <w:szCs w:val="24"/>
          <w:lang w:eastAsia="nl-NL"/>
        </w:rPr>
        <w:t xml:space="preserve">Wat is kerstenen? Volgens de definitie is dat het bekéren tot het christendom. Maar wat betekent dan bekeren? </w:t>
      </w:r>
      <w:r>
        <w:rPr>
          <w:rFonts w:ascii="Arial" w:eastAsia="Times New Roman" w:hAnsi="Arial" w:cs="Arial"/>
          <w:bCs/>
          <w:color w:val="000000"/>
          <w:sz w:val="24"/>
          <w:szCs w:val="24"/>
          <w:lang w:eastAsia="nl-NL"/>
        </w:rPr>
        <w:t>Er zijn verschillende betekenissen van bekering</w:t>
      </w:r>
      <w:r w:rsidRPr="007E3819">
        <w:rPr>
          <w:rFonts w:ascii="Arial" w:eastAsia="Times New Roman" w:hAnsi="Arial" w:cs="Arial"/>
          <w:bCs/>
          <w:color w:val="000000"/>
          <w:sz w:val="24"/>
          <w:szCs w:val="24"/>
          <w:lang w:eastAsia="nl-NL"/>
        </w:rPr>
        <w:t xml:space="preserve">. Bijvoorbeeld    “overgaan tot het christendom” en “Godsdienst verandering” Dat spreekt natuurlijk vanzelf en gaf ons geen nieuwe inzichten. Maar er </w:t>
      </w:r>
      <w:r>
        <w:rPr>
          <w:rFonts w:ascii="Arial" w:eastAsia="Times New Roman" w:hAnsi="Arial" w:cs="Arial"/>
          <w:bCs/>
          <w:color w:val="000000"/>
          <w:sz w:val="24"/>
          <w:szCs w:val="24"/>
          <w:lang w:eastAsia="nl-NL"/>
        </w:rPr>
        <w:t xml:space="preserve">zijn </w:t>
      </w:r>
      <w:r w:rsidRPr="007E3819">
        <w:rPr>
          <w:rFonts w:ascii="Arial" w:eastAsia="Times New Roman" w:hAnsi="Arial" w:cs="Arial"/>
          <w:bCs/>
          <w:color w:val="000000"/>
          <w:sz w:val="24"/>
          <w:szCs w:val="24"/>
          <w:lang w:eastAsia="nl-NL"/>
        </w:rPr>
        <w:t xml:space="preserve">ook betekenissen van bekering als: “bezinning”, “verandering van levenswijze”, “tot inkeer komen” of “tot inkeer brengen” </w:t>
      </w:r>
      <w:r w:rsidRPr="00B92D15">
        <w:rPr>
          <w:rFonts w:ascii="Arial" w:eastAsia="Times New Roman" w:hAnsi="Arial" w:cs="Arial"/>
          <w:bCs/>
          <w:i/>
          <w:color w:val="000000"/>
          <w:sz w:val="24"/>
          <w:szCs w:val="24"/>
          <w:lang w:eastAsia="nl-NL"/>
        </w:rPr>
        <w:t>Tussen de laatste twee, tot inkeer kómen of tot inkeer bréngen,  bestaat natuurlijk een essentieel verschil waar we nu niet op ingaan.</w:t>
      </w:r>
    </w:p>
    <w:p w14:paraId="66360964" w14:textId="77777777" w:rsidR="002551D1" w:rsidRPr="007E3819" w:rsidRDefault="002551D1" w:rsidP="002551D1">
      <w:pPr>
        <w:spacing w:line="240" w:lineRule="auto"/>
        <w:rPr>
          <w:rFonts w:ascii="Arial" w:eastAsia="Times New Roman" w:hAnsi="Arial" w:cs="Arial"/>
          <w:bCs/>
          <w:color w:val="000000"/>
          <w:sz w:val="24"/>
          <w:szCs w:val="24"/>
          <w:lang w:eastAsia="nl-NL"/>
        </w:rPr>
      </w:pPr>
      <w:r w:rsidRPr="007E3819">
        <w:rPr>
          <w:rFonts w:ascii="Arial" w:eastAsia="Times New Roman" w:hAnsi="Arial" w:cs="Arial"/>
          <w:bCs/>
          <w:color w:val="000000"/>
          <w:sz w:val="24"/>
          <w:szCs w:val="24"/>
          <w:lang w:eastAsia="nl-NL"/>
        </w:rPr>
        <w:t xml:space="preserve">Laurens en ik kwamen tot onze eigen betekenis van kerstening, nl: overdragen van datgene waarvan je denkt dat anderen er gelukkig van worden, in dit geval het overdragen van christelijke waarden. Maar wél met respect voor de waarden en normen van die anderen. </w:t>
      </w:r>
    </w:p>
    <w:p w14:paraId="421325A8" w14:textId="77777777" w:rsidR="002551D1" w:rsidRDefault="002551D1" w:rsidP="002551D1">
      <w:pPr>
        <w:spacing w:line="240" w:lineRule="auto"/>
        <w:rPr>
          <w:rFonts w:ascii="Arial" w:eastAsia="Times New Roman" w:hAnsi="Arial" w:cs="Arial"/>
          <w:bCs/>
          <w:color w:val="000000"/>
          <w:sz w:val="24"/>
          <w:szCs w:val="24"/>
          <w:lang w:eastAsia="nl-NL"/>
        </w:rPr>
      </w:pPr>
      <w:r w:rsidRPr="007E3819">
        <w:rPr>
          <w:rFonts w:ascii="Arial" w:eastAsia="Times New Roman" w:hAnsi="Arial" w:cs="Arial"/>
          <w:bCs/>
          <w:color w:val="000000"/>
          <w:sz w:val="24"/>
          <w:szCs w:val="24"/>
          <w:lang w:eastAsia="nl-NL"/>
        </w:rPr>
        <w:t xml:space="preserve">Willibrordus vond waarschijnlijk ook wel dat de Friezen met het Christendom gelukkiger zouden zijn dan met het oude Germaanse geloof. </w:t>
      </w:r>
      <w:r>
        <w:rPr>
          <w:rFonts w:ascii="Arial" w:eastAsia="Times New Roman" w:hAnsi="Arial" w:cs="Arial"/>
          <w:bCs/>
          <w:color w:val="000000"/>
          <w:sz w:val="24"/>
          <w:szCs w:val="24"/>
          <w:lang w:eastAsia="nl-NL"/>
        </w:rPr>
        <w:t>Vandaar zijn kerstening. En wat heeft dat ons opgeleverd?</w:t>
      </w:r>
    </w:p>
    <w:p w14:paraId="3C7A8954" w14:textId="77777777" w:rsidR="002551D1" w:rsidRDefault="002551D1" w:rsidP="002551D1">
      <w:pPr>
        <w:spacing w:line="240" w:lineRule="auto"/>
        <w:rPr>
          <w:rFonts w:ascii="Arial" w:eastAsia="Times New Roman" w:hAnsi="Arial" w:cs="Arial"/>
          <w:bCs/>
          <w:color w:val="000000"/>
          <w:sz w:val="24"/>
          <w:szCs w:val="24"/>
          <w:lang w:eastAsia="nl-NL"/>
        </w:rPr>
      </w:pPr>
      <w:r w:rsidRPr="007E3819">
        <w:rPr>
          <w:rFonts w:ascii="Arial" w:eastAsia="Times New Roman" w:hAnsi="Arial" w:cs="Arial"/>
          <w:bCs/>
          <w:color w:val="000000"/>
          <w:sz w:val="24"/>
          <w:szCs w:val="24"/>
          <w:lang w:eastAsia="nl-NL"/>
        </w:rPr>
        <w:t>Maar vonden de Friezen, een volk in het gebied van Zeeland tot en met Friesland, ook</w:t>
      </w:r>
      <w:r>
        <w:rPr>
          <w:rFonts w:ascii="Arial" w:eastAsia="Times New Roman" w:hAnsi="Arial" w:cs="Arial"/>
          <w:bCs/>
          <w:color w:val="000000"/>
          <w:sz w:val="24"/>
          <w:szCs w:val="24"/>
          <w:lang w:eastAsia="nl-NL"/>
        </w:rPr>
        <w:t xml:space="preserve"> dat zij met christelijke waarden gelukkiger zouden worden?</w:t>
      </w:r>
      <w:r w:rsidRPr="007E3819">
        <w:rPr>
          <w:rFonts w:ascii="Arial" w:eastAsia="Times New Roman" w:hAnsi="Arial" w:cs="Arial"/>
          <w:bCs/>
          <w:color w:val="000000"/>
          <w:sz w:val="24"/>
          <w:szCs w:val="24"/>
          <w:lang w:eastAsia="nl-NL"/>
        </w:rPr>
        <w:t xml:space="preserve">? Wílden die wel gekerstend worden? Of zouden die gelukkiger zijn geweest met hun eigen geloof? </w:t>
      </w:r>
    </w:p>
    <w:p w14:paraId="43F337E7" w14:textId="77777777" w:rsidR="002551D1" w:rsidRPr="007E3819" w:rsidRDefault="002551D1" w:rsidP="002551D1">
      <w:pPr>
        <w:spacing w:line="240" w:lineRule="auto"/>
        <w:rPr>
          <w:rFonts w:ascii="Arial" w:eastAsia="Times New Roman" w:hAnsi="Arial" w:cs="Arial"/>
          <w:bCs/>
          <w:color w:val="000000"/>
          <w:sz w:val="24"/>
          <w:szCs w:val="24"/>
          <w:lang w:eastAsia="nl-NL"/>
        </w:rPr>
      </w:pPr>
      <w:r w:rsidRPr="007E3819">
        <w:rPr>
          <w:rFonts w:ascii="Arial" w:eastAsia="Times New Roman" w:hAnsi="Arial" w:cs="Arial"/>
          <w:bCs/>
          <w:color w:val="000000"/>
          <w:sz w:val="24"/>
          <w:szCs w:val="24"/>
          <w:lang w:eastAsia="nl-NL"/>
        </w:rPr>
        <w:t>Hoe heeft Willi</w:t>
      </w:r>
      <w:r>
        <w:rPr>
          <w:rFonts w:ascii="Arial" w:eastAsia="Times New Roman" w:hAnsi="Arial" w:cs="Arial"/>
          <w:bCs/>
          <w:color w:val="000000"/>
          <w:sz w:val="24"/>
          <w:szCs w:val="24"/>
          <w:lang w:eastAsia="nl-NL"/>
        </w:rPr>
        <w:t>brord de kerstening aangepakt? Hij ha</w:t>
      </w:r>
      <w:r w:rsidRPr="007E3819">
        <w:rPr>
          <w:rFonts w:ascii="Arial" w:eastAsia="Times New Roman" w:hAnsi="Arial" w:cs="Arial"/>
          <w:bCs/>
          <w:color w:val="000000"/>
          <w:sz w:val="24"/>
          <w:szCs w:val="24"/>
          <w:lang w:eastAsia="nl-NL"/>
        </w:rPr>
        <w:t xml:space="preserve">d een strategie om de Friezen te kerstenen. </w:t>
      </w:r>
      <w:r w:rsidRPr="007E3819">
        <w:rPr>
          <w:rFonts w:ascii="Arial" w:eastAsia="Times New Roman" w:hAnsi="Arial" w:cs="Arial"/>
          <w:color w:val="202122"/>
          <w:sz w:val="24"/>
          <w:szCs w:val="24"/>
          <w:lang w:eastAsia="nl-NL"/>
        </w:rPr>
        <w:t xml:space="preserve">Hij organiseerde zijn missionering pragmatisch en doordacht. </w:t>
      </w:r>
      <w:r w:rsidRPr="007E3819">
        <w:rPr>
          <w:rFonts w:ascii="Arial" w:eastAsia="Times New Roman" w:hAnsi="Arial" w:cs="Arial"/>
          <w:bCs/>
          <w:color w:val="000000"/>
          <w:sz w:val="24"/>
          <w:szCs w:val="24"/>
          <w:lang w:eastAsia="nl-NL"/>
        </w:rPr>
        <w:t>Hij gebruikte de eerbied van Germanen voor een waterbron door zelf een bron te slaan. De huidige bron in Heiloo. Hij gebruikte de Germaanse feesten om de zijne in te kunnen voeren. Het midwinter feest werd Kerstmis, het lente feest werd Pasen. Had Willibrordus respect voor de waarden en normen van de Friezen?</w:t>
      </w:r>
      <w:r>
        <w:rPr>
          <w:rFonts w:ascii="Arial" w:eastAsia="Times New Roman" w:hAnsi="Arial" w:cs="Arial"/>
          <w:bCs/>
          <w:color w:val="000000"/>
          <w:sz w:val="24"/>
          <w:szCs w:val="24"/>
          <w:lang w:eastAsia="nl-NL"/>
        </w:rPr>
        <w:t xml:space="preserve"> </w:t>
      </w:r>
      <w:r w:rsidRPr="007E3819">
        <w:rPr>
          <w:rFonts w:ascii="Arial" w:eastAsia="Times New Roman" w:hAnsi="Arial" w:cs="Arial"/>
          <w:bCs/>
          <w:color w:val="000000"/>
          <w:sz w:val="24"/>
          <w:szCs w:val="24"/>
          <w:lang w:eastAsia="nl-NL"/>
        </w:rPr>
        <w:t>Had hij écht respect? Of was het een handige strategie om zijn ideeën door te voeren?</w:t>
      </w:r>
    </w:p>
    <w:p w14:paraId="64B47155" w14:textId="77777777" w:rsidR="002551D1" w:rsidRPr="007E3819" w:rsidRDefault="002551D1" w:rsidP="002551D1">
      <w:pPr>
        <w:spacing w:before="120" w:after="120" w:line="240" w:lineRule="auto"/>
        <w:rPr>
          <w:rFonts w:ascii="Arial" w:eastAsia="Times New Roman" w:hAnsi="Arial" w:cs="Arial"/>
          <w:color w:val="202122"/>
          <w:sz w:val="24"/>
          <w:szCs w:val="24"/>
          <w:lang w:eastAsia="nl-NL"/>
        </w:rPr>
      </w:pPr>
      <w:r w:rsidRPr="007E3819">
        <w:rPr>
          <w:rFonts w:ascii="Arial" w:eastAsia="Times New Roman" w:hAnsi="Arial" w:cs="Arial"/>
          <w:color w:val="202122"/>
          <w:sz w:val="24"/>
          <w:szCs w:val="24"/>
          <w:lang w:eastAsia="nl-NL"/>
        </w:rPr>
        <w:t xml:space="preserve">Willibrord stelde zich bij zijn missie </w:t>
      </w:r>
      <w:r>
        <w:rPr>
          <w:rFonts w:ascii="Arial" w:eastAsia="Times New Roman" w:hAnsi="Arial" w:cs="Arial"/>
          <w:color w:val="202122"/>
          <w:sz w:val="24"/>
          <w:szCs w:val="24"/>
          <w:lang w:eastAsia="nl-NL"/>
        </w:rPr>
        <w:t xml:space="preserve">ook </w:t>
      </w:r>
      <w:r w:rsidRPr="007E3819">
        <w:rPr>
          <w:rFonts w:ascii="Arial" w:eastAsia="Times New Roman" w:hAnsi="Arial" w:cs="Arial"/>
          <w:color w:val="202122"/>
          <w:sz w:val="24"/>
          <w:szCs w:val="24"/>
          <w:lang w:eastAsia="nl-NL"/>
        </w:rPr>
        <w:t xml:space="preserve">in dienst van het katholieke Frankische rijk van Pepijn van Herstal. Die streefde naar uitbreiding van zijn rijk. </w:t>
      </w:r>
      <w:r>
        <w:rPr>
          <w:rFonts w:ascii="Arial" w:eastAsia="Times New Roman" w:hAnsi="Arial" w:cs="Arial"/>
          <w:color w:val="202122"/>
          <w:sz w:val="24"/>
          <w:szCs w:val="24"/>
          <w:lang w:eastAsia="nl-NL"/>
        </w:rPr>
        <w:t>En i</w:t>
      </w:r>
      <w:r w:rsidRPr="007E3819">
        <w:rPr>
          <w:rFonts w:ascii="Arial" w:eastAsia="Times New Roman" w:hAnsi="Arial" w:cs="Arial"/>
          <w:color w:val="202122"/>
          <w:sz w:val="24"/>
          <w:szCs w:val="24"/>
          <w:lang w:eastAsia="nl-NL"/>
        </w:rPr>
        <w:t>n de voetsporen van diens veroveringen probeerde Willibrord in de veroverde gebieden het katholicisme te verspreiden. En daarbij gebruikte hij desnoods geweld tegen heidense heiligdommen.</w:t>
      </w:r>
    </w:p>
    <w:p w14:paraId="796CB09A" w14:textId="65719D63" w:rsidR="002551D1" w:rsidRPr="007E3819" w:rsidRDefault="002551D1" w:rsidP="002551D1">
      <w:pPr>
        <w:spacing w:line="240" w:lineRule="auto"/>
        <w:rPr>
          <w:rFonts w:ascii="Arial" w:eastAsia="Times New Roman" w:hAnsi="Arial" w:cs="Arial"/>
          <w:color w:val="0645AD"/>
          <w:sz w:val="24"/>
          <w:szCs w:val="24"/>
          <w:u w:val="single"/>
          <w:vertAlign w:val="superscript"/>
          <w:lang w:eastAsia="nl-NL"/>
        </w:rPr>
      </w:pPr>
      <w:r w:rsidRPr="007E3819">
        <w:rPr>
          <w:rFonts w:ascii="Arial" w:eastAsia="Times New Roman" w:hAnsi="Arial" w:cs="Arial"/>
          <w:sz w:val="24"/>
          <w:szCs w:val="24"/>
          <w:lang w:eastAsia="nl-NL"/>
        </w:rPr>
        <w:t xml:space="preserve">Willibrord kreeg bij zijn bezoek rond 691 aan paus </w:t>
      </w:r>
      <w:proofErr w:type="spellStart"/>
      <w:r w:rsidRPr="007E3819">
        <w:rPr>
          <w:rFonts w:ascii="Arial" w:eastAsia="Times New Roman" w:hAnsi="Arial" w:cs="Arial"/>
          <w:sz w:val="24"/>
          <w:szCs w:val="24"/>
          <w:lang w:eastAsia="nl-NL"/>
        </w:rPr>
        <w:t>Sergius</w:t>
      </w:r>
      <w:proofErr w:type="spellEnd"/>
      <w:r w:rsidRPr="007E3819">
        <w:rPr>
          <w:rFonts w:ascii="Arial" w:eastAsia="Times New Roman" w:hAnsi="Arial" w:cs="Arial"/>
          <w:sz w:val="24"/>
          <w:szCs w:val="24"/>
          <w:lang w:eastAsia="nl-NL"/>
        </w:rPr>
        <w:t xml:space="preserve"> </w:t>
      </w:r>
      <w:r>
        <w:rPr>
          <w:rFonts w:ascii="Arial" w:eastAsia="Times New Roman" w:hAnsi="Arial" w:cs="Arial"/>
          <w:sz w:val="24"/>
          <w:szCs w:val="24"/>
          <w:lang w:eastAsia="nl-NL"/>
        </w:rPr>
        <w:t xml:space="preserve"> </w:t>
      </w:r>
      <w:r w:rsidRPr="007E3819">
        <w:rPr>
          <w:rFonts w:ascii="Arial" w:eastAsia="Times New Roman" w:hAnsi="Arial" w:cs="Arial"/>
          <w:sz w:val="24"/>
          <w:szCs w:val="24"/>
          <w:lang w:eastAsia="nl-NL"/>
        </w:rPr>
        <w:t> </w:t>
      </w:r>
      <w:hyperlink r:id="rId4" w:tooltip="Relikwie" w:history="1">
        <w:r w:rsidRPr="007E3819">
          <w:rPr>
            <w:rFonts w:ascii="Arial" w:eastAsia="Times New Roman" w:hAnsi="Arial" w:cs="Arial"/>
            <w:sz w:val="24"/>
            <w:szCs w:val="24"/>
            <w:lang w:eastAsia="nl-NL"/>
          </w:rPr>
          <w:t>relieken</w:t>
        </w:r>
      </w:hyperlink>
      <w:r w:rsidRPr="007E3819">
        <w:rPr>
          <w:rFonts w:ascii="Arial" w:eastAsia="Times New Roman" w:hAnsi="Arial" w:cs="Arial"/>
          <w:sz w:val="24"/>
          <w:szCs w:val="24"/>
          <w:lang w:eastAsia="nl-NL"/>
        </w:rPr>
        <w:t xml:space="preserve"> van </w:t>
      </w:r>
      <w:r w:rsidRPr="007E3819">
        <w:rPr>
          <w:rFonts w:ascii="Arial" w:eastAsia="Times New Roman" w:hAnsi="Arial" w:cs="Arial"/>
          <w:color w:val="202122"/>
          <w:sz w:val="24"/>
          <w:szCs w:val="24"/>
          <w:lang w:eastAsia="nl-NL"/>
        </w:rPr>
        <w:t>heilig verklaarden, die hij kon gebruiken na de vernietiging van afgodsbeelden.</w:t>
      </w:r>
      <w:r w:rsidRPr="007E3819">
        <w:rPr>
          <w:rFonts w:ascii="Arial" w:eastAsia="Times New Roman" w:hAnsi="Arial" w:cs="Arial"/>
          <w:color w:val="0645AD"/>
          <w:sz w:val="24"/>
          <w:szCs w:val="24"/>
          <w:u w:val="single"/>
          <w:vertAlign w:val="superscript"/>
          <w:lang w:eastAsia="nl-NL"/>
        </w:rPr>
        <w:t xml:space="preserve">  </w:t>
      </w:r>
      <w:r w:rsidRPr="007E3819">
        <w:rPr>
          <w:rFonts w:ascii="Arial" w:eastAsia="Times New Roman" w:hAnsi="Arial" w:cs="Arial"/>
          <w:color w:val="202122"/>
          <w:sz w:val="24"/>
          <w:szCs w:val="24"/>
          <w:lang w:eastAsia="nl-NL"/>
        </w:rPr>
        <w:t xml:space="preserve"> Relieken kunnen van grote betekenis zijn in de missiearbeid: ze maakten de afstand in de verschillende belevingswerelden van christenen en </w:t>
      </w:r>
      <w:proofErr w:type="spellStart"/>
      <w:r w:rsidRPr="007E3819">
        <w:rPr>
          <w:rFonts w:ascii="Arial" w:eastAsia="Times New Roman" w:hAnsi="Arial" w:cs="Arial"/>
          <w:color w:val="202122"/>
          <w:sz w:val="24"/>
          <w:szCs w:val="24"/>
          <w:lang w:eastAsia="nl-NL"/>
        </w:rPr>
        <w:t>ongekerste</w:t>
      </w:r>
      <w:r>
        <w:rPr>
          <w:rFonts w:ascii="Arial" w:eastAsia="Times New Roman" w:hAnsi="Arial" w:cs="Arial"/>
          <w:color w:val="202122"/>
          <w:sz w:val="24"/>
          <w:szCs w:val="24"/>
          <w:lang w:eastAsia="nl-NL"/>
        </w:rPr>
        <w:t>n</w:t>
      </w:r>
      <w:r w:rsidRPr="007E3819">
        <w:rPr>
          <w:rFonts w:ascii="Arial" w:eastAsia="Times New Roman" w:hAnsi="Arial" w:cs="Arial"/>
          <w:color w:val="202122"/>
          <w:sz w:val="24"/>
          <w:szCs w:val="24"/>
          <w:lang w:eastAsia="nl-NL"/>
        </w:rPr>
        <w:t>den</w:t>
      </w:r>
      <w:proofErr w:type="spellEnd"/>
      <w:r w:rsidRPr="007E3819">
        <w:rPr>
          <w:rFonts w:ascii="Arial" w:eastAsia="Times New Roman" w:hAnsi="Arial" w:cs="Arial"/>
          <w:color w:val="202122"/>
          <w:sz w:val="24"/>
          <w:szCs w:val="24"/>
          <w:lang w:eastAsia="nl-NL"/>
        </w:rPr>
        <w:t xml:space="preserve"> kleiner; de wonderverhalen spraken de mensen aan; de verering van relieken stond niet ver af </w:t>
      </w:r>
      <w:r w:rsidRPr="007E3819">
        <w:rPr>
          <w:rFonts w:ascii="Arial" w:eastAsia="Times New Roman" w:hAnsi="Arial" w:cs="Arial"/>
          <w:color w:val="202122"/>
          <w:sz w:val="24"/>
          <w:szCs w:val="24"/>
          <w:lang w:eastAsia="nl-NL"/>
        </w:rPr>
        <w:lastRenderedPageBreak/>
        <w:t>van die van amuletten en heilige bomen; relieken gaven de eigenaar of drager 'iets van heiligheid' en respect.</w:t>
      </w:r>
      <w:hyperlink r:id="rId5" w:anchor="cite_note-12" w:history="1"/>
      <w:r w:rsidRPr="007E3819">
        <w:rPr>
          <w:rFonts w:ascii="Arial" w:eastAsia="Times New Roman" w:hAnsi="Arial" w:cs="Arial"/>
          <w:color w:val="0645AD"/>
          <w:sz w:val="24"/>
          <w:szCs w:val="24"/>
          <w:u w:val="single"/>
          <w:vertAlign w:val="superscript"/>
          <w:lang w:eastAsia="nl-NL"/>
        </w:rPr>
        <w:t xml:space="preserve"> </w:t>
      </w:r>
    </w:p>
    <w:p w14:paraId="369715B0" w14:textId="77777777" w:rsidR="002551D1" w:rsidRPr="00753E6F" w:rsidRDefault="002551D1" w:rsidP="002551D1">
      <w:pPr>
        <w:spacing w:line="240" w:lineRule="auto"/>
        <w:rPr>
          <w:rFonts w:ascii="Arial" w:eastAsia="Times New Roman" w:hAnsi="Arial" w:cs="Arial"/>
          <w:color w:val="0645AD"/>
          <w:sz w:val="24"/>
          <w:szCs w:val="24"/>
          <w:u w:val="single"/>
          <w:vertAlign w:val="superscript"/>
          <w:lang w:eastAsia="nl-NL"/>
        </w:rPr>
      </w:pPr>
      <w:r w:rsidRPr="007E3819">
        <w:rPr>
          <w:rFonts w:ascii="Arial" w:eastAsia="Times New Roman" w:hAnsi="Arial" w:cs="Arial"/>
          <w:color w:val="202122"/>
          <w:sz w:val="24"/>
          <w:szCs w:val="24"/>
          <w:lang w:eastAsia="nl-NL"/>
        </w:rPr>
        <w:t xml:space="preserve">Met Willibrord als Aartsbisschop kon Pepijn veroverd gebied kerkelijk indelen en besturen.  </w:t>
      </w:r>
    </w:p>
    <w:p w14:paraId="5D27D0CF" w14:textId="77777777" w:rsidR="002551D1" w:rsidRPr="007E3819" w:rsidRDefault="002551D1" w:rsidP="002551D1">
      <w:pPr>
        <w:spacing w:line="240" w:lineRule="auto"/>
        <w:rPr>
          <w:rFonts w:ascii="Arial" w:eastAsia="Times New Roman" w:hAnsi="Arial" w:cs="Arial"/>
          <w:bCs/>
          <w:color w:val="000000"/>
          <w:sz w:val="21"/>
          <w:szCs w:val="21"/>
          <w:lang w:eastAsia="nl-NL"/>
        </w:rPr>
      </w:pPr>
      <w:r w:rsidRPr="007E3819">
        <w:rPr>
          <w:rFonts w:ascii="Arial" w:eastAsia="Times New Roman" w:hAnsi="Arial" w:cs="Arial"/>
          <w:bCs/>
          <w:color w:val="000000"/>
          <w:sz w:val="24"/>
          <w:szCs w:val="24"/>
          <w:lang w:eastAsia="nl-NL"/>
        </w:rPr>
        <w:t>Daardoor leven we nu een maatschappij die is doordrongen van het Christendom</w:t>
      </w:r>
      <w:r w:rsidRPr="007E3819">
        <w:rPr>
          <w:rFonts w:ascii="Arial" w:eastAsia="Times New Roman" w:hAnsi="Arial" w:cs="Arial"/>
          <w:bCs/>
          <w:sz w:val="24"/>
          <w:szCs w:val="24"/>
          <w:lang w:eastAsia="nl-NL"/>
        </w:rPr>
        <w:t>.</w:t>
      </w:r>
      <w:r w:rsidRPr="00B92D15">
        <w:rPr>
          <w:rFonts w:ascii="Arial" w:eastAsia="Times New Roman" w:hAnsi="Arial" w:cs="Arial"/>
          <w:bCs/>
          <w:color w:val="000000"/>
          <w:sz w:val="24"/>
          <w:szCs w:val="24"/>
          <w:lang w:eastAsia="nl-NL"/>
        </w:rPr>
        <w:t xml:space="preserve"> </w:t>
      </w:r>
      <w:r w:rsidRPr="007E3819">
        <w:rPr>
          <w:rFonts w:ascii="Arial" w:eastAsia="Times New Roman" w:hAnsi="Arial" w:cs="Arial"/>
          <w:bCs/>
          <w:color w:val="000000"/>
          <w:sz w:val="24"/>
          <w:szCs w:val="24"/>
          <w:lang w:eastAsia="nl-NL"/>
        </w:rPr>
        <w:t xml:space="preserve">Dat kan allerlei vragen oproepen. Bijvoorbeeld de vraag of wij hier nu christen zijn uit eigen overtuiging of dat we dat zijn door Willibrordus?  Zouden wij, met de kennis van nu, nog gekerstend willen worden? </w:t>
      </w:r>
    </w:p>
    <w:p w14:paraId="5B82872A" w14:textId="77777777" w:rsidR="002551D1" w:rsidRDefault="002551D1" w:rsidP="002551D1">
      <w:pPr>
        <w:spacing w:line="240" w:lineRule="auto"/>
        <w:rPr>
          <w:rFonts w:ascii="Arial" w:hAnsi="Arial" w:cs="Arial"/>
          <w:sz w:val="24"/>
          <w:szCs w:val="24"/>
          <w:shd w:val="clear" w:color="auto" w:fill="FFFFFF"/>
        </w:rPr>
      </w:pPr>
      <w:r w:rsidRPr="007E3819">
        <w:rPr>
          <w:rFonts w:ascii="Arial" w:eastAsia="Times New Roman" w:hAnsi="Arial" w:cs="Arial"/>
          <w:sz w:val="24"/>
          <w:szCs w:val="24"/>
          <w:lang w:eastAsia="nl-NL"/>
        </w:rPr>
        <w:t>Een tweede golf</w:t>
      </w:r>
      <w:r w:rsidRPr="007E3819">
        <w:rPr>
          <w:rFonts w:ascii="Arial" w:hAnsi="Arial" w:cs="Arial"/>
          <w:sz w:val="24"/>
          <w:szCs w:val="24"/>
          <w:shd w:val="clear" w:color="auto" w:fill="FFFFFF"/>
        </w:rPr>
        <w:t xml:space="preserve"> van kerstening hebben de meesten van ons nog meegemaakt. Missionarissen en zendelingen trokken vanuit Europa in de richting van onze </w:t>
      </w:r>
      <w:hyperlink r:id="rId6" w:tooltip="Kolonie (staatkundig)" w:history="1">
        <w:r w:rsidRPr="007E3819">
          <w:rPr>
            <w:rFonts w:ascii="Arial" w:hAnsi="Arial" w:cs="Arial"/>
            <w:sz w:val="24"/>
            <w:szCs w:val="24"/>
            <w:shd w:val="clear" w:color="auto" w:fill="FFFFFF"/>
          </w:rPr>
          <w:t>kolonies</w:t>
        </w:r>
      </w:hyperlink>
      <w:r w:rsidRPr="007E3819">
        <w:rPr>
          <w:rFonts w:ascii="Arial" w:hAnsi="Arial" w:cs="Arial"/>
          <w:sz w:val="24"/>
          <w:szCs w:val="24"/>
          <w:shd w:val="clear" w:color="auto" w:fill="FFFFFF"/>
        </w:rPr>
        <w:t> en de '</w:t>
      </w:r>
      <w:hyperlink r:id="rId7" w:tooltip="Nieuwe wereld" w:history="1">
        <w:r w:rsidRPr="007E3819">
          <w:rPr>
            <w:rFonts w:ascii="Arial" w:hAnsi="Arial" w:cs="Arial"/>
            <w:sz w:val="24"/>
            <w:szCs w:val="24"/>
            <w:shd w:val="clear" w:color="auto" w:fill="FFFFFF"/>
          </w:rPr>
          <w:t>Nieuwe wereld</w:t>
        </w:r>
      </w:hyperlink>
      <w:r w:rsidRPr="007E3819">
        <w:rPr>
          <w:rFonts w:ascii="Arial" w:hAnsi="Arial" w:cs="Arial"/>
          <w:sz w:val="24"/>
          <w:szCs w:val="24"/>
          <w:shd w:val="clear" w:color="auto" w:fill="FFFFFF"/>
        </w:rPr>
        <w:t xml:space="preserve">'. </w:t>
      </w:r>
    </w:p>
    <w:p w14:paraId="29B41817" w14:textId="77777777" w:rsidR="002551D1" w:rsidRPr="00336FAF" w:rsidRDefault="002551D1" w:rsidP="002551D1">
      <w:pPr>
        <w:rPr>
          <w:rFonts w:ascii="Arial" w:eastAsia="Times New Roman" w:hAnsi="Arial" w:cs="Arial"/>
          <w:bCs/>
          <w:i/>
          <w:sz w:val="24"/>
          <w:szCs w:val="24"/>
          <w:lang w:eastAsia="nl-NL"/>
        </w:rPr>
      </w:pPr>
      <w:r w:rsidRPr="008D3110">
        <w:rPr>
          <w:rStyle w:val="HTML-citaat"/>
          <w:rFonts w:ascii="Arial" w:hAnsi="Arial" w:cs="Arial"/>
          <w:bCs/>
          <w:sz w:val="24"/>
          <w:szCs w:val="24"/>
          <w:shd w:val="clear" w:color="auto" w:fill="FFFFFF"/>
        </w:rPr>
        <w:t xml:space="preserve">In een artikel in Trouw stond </w:t>
      </w:r>
      <w:r>
        <w:rPr>
          <w:rStyle w:val="HTML-citaat"/>
          <w:rFonts w:ascii="Arial" w:hAnsi="Arial" w:cs="Arial"/>
          <w:bCs/>
          <w:sz w:val="24"/>
          <w:szCs w:val="24"/>
          <w:shd w:val="clear" w:color="auto" w:fill="FFFFFF"/>
        </w:rPr>
        <w:t xml:space="preserve">een paar jaar geleden </w:t>
      </w:r>
      <w:r w:rsidRPr="00155CBD">
        <w:rPr>
          <w:rFonts w:ascii="Arial" w:hAnsi="Arial" w:cs="Arial"/>
          <w:sz w:val="24"/>
          <w:szCs w:val="24"/>
        </w:rPr>
        <w:t>een foto van pater</w:t>
      </w:r>
      <w:r w:rsidRPr="008D3110">
        <w:rPr>
          <w:rFonts w:ascii="Arial" w:hAnsi="Arial" w:cs="Arial"/>
          <w:i/>
          <w:sz w:val="24"/>
          <w:szCs w:val="24"/>
        </w:rPr>
        <w:t xml:space="preserve"> </w:t>
      </w:r>
      <w:r w:rsidRPr="008D3110">
        <w:rPr>
          <w:rStyle w:val="HTML-citaat"/>
          <w:rFonts w:ascii="Arial" w:hAnsi="Arial" w:cs="Arial"/>
          <w:bCs/>
          <w:sz w:val="24"/>
          <w:szCs w:val="24"/>
          <w:shd w:val="clear" w:color="auto" w:fill="FFFFFF"/>
        </w:rPr>
        <w:t xml:space="preserve"> Frans Lieshout in Papua </w:t>
      </w:r>
      <w:r>
        <w:rPr>
          <w:rStyle w:val="HTML-citaat"/>
          <w:rFonts w:ascii="Arial" w:hAnsi="Arial" w:cs="Arial"/>
          <w:bCs/>
          <w:sz w:val="24"/>
          <w:szCs w:val="24"/>
          <w:shd w:val="clear" w:color="auto" w:fill="FFFFFF"/>
        </w:rPr>
        <w:t>(</w:t>
      </w:r>
      <w:r w:rsidRPr="008D3110">
        <w:rPr>
          <w:rStyle w:val="artstylefigcaptioncredit"/>
          <w:rFonts w:ascii="Arial" w:hAnsi="Arial" w:cs="Arial"/>
          <w:sz w:val="24"/>
          <w:szCs w:val="24"/>
          <w:shd w:val="clear" w:color="auto" w:fill="FFFFFF"/>
        </w:rPr>
        <w:t>Beeld Jos Donkers</w:t>
      </w:r>
      <w:r>
        <w:rPr>
          <w:rStyle w:val="artstylefigcaptioncredit"/>
          <w:rFonts w:ascii="Arial" w:hAnsi="Arial" w:cs="Arial"/>
          <w:sz w:val="24"/>
          <w:szCs w:val="24"/>
          <w:shd w:val="clear" w:color="auto" w:fill="FFFFFF"/>
        </w:rPr>
        <w:t>)</w:t>
      </w:r>
      <w:r w:rsidRPr="008D3110">
        <w:rPr>
          <w:rStyle w:val="artstylefigcaptioncredit"/>
          <w:rFonts w:ascii="Arial" w:hAnsi="Arial" w:cs="Arial"/>
          <w:sz w:val="24"/>
          <w:szCs w:val="24"/>
          <w:shd w:val="clear" w:color="auto" w:fill="FFFFFF"/>
        </w:rPr>
        <w:t xml:space="preserve"> Door ziekte is hij na 56 tropenjaren</w:t>
      </w:r>
      <w:r>
        <w:rPr>
          <w:rStyle w:val="artstylefigcaptioncredit"/>
          <w:rFonts w:ascii="Arial" w:hAnsi="Arial" w:cs="Arial"/>
          <w:sz w:val="24"/>
          <w:szCs w:val="24"/>
          <w:shd w:val="clear" w:color="auto" w:fill="FFFFFF"/>
        </w:rPr>
        <w:t xml:space="preserve"> in 2019</w:t>
      </w:r>
      <w:r w:rsidRPr="008D3110">
        <w:rPr>
          <w:rStyle w:val="artstylefigcaptioncredit"/>
          <w:rFonts w:ascii="Arial" w:hAnsi="Arial" w:cs="Arial"/>
          <w:sz w:val="24"/>
          <w:szCs w:val="24"/>
          <w:shd w:val="clear" w:color="auto" w:fill="FFFFFF"/>
        </w:rPr>
        <w:t xml:space="preserve"> weer terug naar Nederland moeten komen.</w:t>
      </w:r>
      <w:r w:rsidRPr="008D3110">
        <w:rPr>
          <w:rFonts w:ascii="Arial" w:hAnsi="Arial" w:cs="Arial"/>
          <w:bCs/>
          <w:iCs/>
          <w:color w:val="111111"/>
          <w:sz w:val="24"/>
          <w:szCs w:val="24"/>
          <w:shd w:val="clear" w:color="auto" w:fill="FFFFFF"/>
        </w:rPr>
        <w:t xml:space="preserve"> In dat artikel staat een uitspraak van hem die oude en nieuwe opvattingen weergeeft</w:t>
      </w:r>
      <w:r w:rsidRPr="008D3110">
        <w:rPr>
          <w:rFonts w:ascii="Arial" w:hAnsi="Arial" w:cs="Arial"/>
          <w:bCs/>
          <w:i/>
          <w:iCs/>
          <w:color w:val="111111"/>
          <w:sz w:val="24"/>
          <w:szCs w:val="24"/>
          <w:shd w:val="clear" w:color="auto" w:fill="FFFFFF"/>
        </w:rPr>
        <w:t>: “</w:t>
      </w:r>
      <w:r w:rsidRPr="008D3110">
        <w:rPr>
          <w:rStyle w:val="HTML-citaat"/>
          <w:rFonts w:ascii="Arial" w:hAnsi="Arial" w:cs="Arial"/>
          <w:bCs/>
          <w:color w:val="111111"/>
          <w:sz w:val="24"/>
          <w:szCs w:val="24"/>
          <w:shd w:val="clear" w:color="auto" w:fill="FFFFFF"/>
        </w:rPr>
        <w:t>Traditioneel was altijd de vraag: hoeveel z</w:t>
      </w:r>
      <w:r>
        <w:rPr>
          <w:rStyle w:val="HTML-citaat"/>
          <w:rFonts w:ascii="Arial" w:hAnsi="Arial" w:cs="Arial"/>
          <w:bCs/>
          <w:color w:val="111111"/>
          <w:sz w:val="24"/>
          <w:szCs w:val="24"/>
          <w:shd w:val="clear" w:color="auto" w:fill="FFFFFF"/>
        </w:rPr>
        <w:t>ieltjes heb je gewonnen? Maar dá</w:t>
      </w:r>
      <w:r w:rsidRPr="008D3110">
        <w:rPr>
          <w:rStyle w:val="HTML-citaat"/>
          <w:rFonts w:ascii="Arial" w:hAnsi="Arial" w:cs="Arial"/>
          <w:bCs/>
          <w:color w:val="111111"/>
          <w:sz w:val="24"/>
          <w:szCs w:val="24"/>
          <w:shd w:val="clear" w:color="auto" w:fill="FFFFFF"/>
        </w:rPr>
        <w:t>t is geen missiewerk! Ik was uitgezonden in een tijd van een andere kijk op missionering.”</w:t>
      </w:r>
    </w:p>
    <w:p w14:paraId="7D0CE0AD" w14:textId="77777777" w:rsidR="002551D1" w:rsidRPr="007E3819" w:rsidRDefault="002551D1" w:rsidP="002551D1">
      <w:pPr>
        <w:spacing w:line="240" w:lineRule="auto"/>
        <w:rPr>
          <w:rFonts w:ascii="Arial" w:eastAsia="Times New Roman" w:hAnsi="Arial" w:cs="Arial"/>
          <w:sz w:val="24"/>
          <w:szCs w:val="24"/>
          <w:lang w:eastAsia="nl-NL"/>
        </w:rPr>
      </w:pPr>
      <w:r>
        <w:rPr>
          <w:rFonts w:ascii="Arial" w:hAnsi="Arial" w:cs="Arial"/>
          <w:sz w:val="24"/>
          <w:szCs w:val="24"/>
          <w:shd w:val="clear" w:color="auto" w:fill="FFFFFF"/>
        </w:rPr>
        <w:t>N</w:t>
      </w:r>
      <w:r w:rsidRPr="007E3819">
        <w:rPr>
          <w:rFonts w:ascii="Arial" w:hAnsi="Arial" w:cs="Arial"/>
          <w:sz w:val="24"/>
          <w:szCs w:val="24"/>
          <w:shd w:val="clear" w:color="auto" w:fill="FFFFFF"/>
        </w:rPr>
        <w:t>a de </w:t>
      </w:r>
      <w:hyperlink r:id="rId8" w:tooltip="Dekolonisatie (staatkundig)" w:history="1">
        <w:r w:rsidRPr="007E3819">
          <w:rPr>
            <w:rFonts w:ascii="Arial" w:hAnsi="Arial" w:cs="Arial"/>
            <w:sz w:val="24"/>
            <w:szCs w:val="24"/>
            <w:shd w:val="clear" w:color="auto" w:fill="FFFFFF"/>
          </w:rPr>
          <w:t>dékolonisaties</w:t>
        </w:r>
      </w:hyperlink>
      <w:r w:rsidRPr="007E3819">
        <w:rPr>
          <w:rFonts w:ascii="Arial" w:hAnsi="Arial" w:cs="Arial"/>
          <w:sz w:val="24"/>
          <w:szCs w:val="24"/>
          <w:shd w:val="clear" w:color="auto" w:fill="FFFFFF"/>
        </w:rPr>
        <w:t> in de 20e eeuw</w:t>
      </w:r>
      <w:r w:rsidRPr="000F3F91">
        <w:rPr>
          <w:rFonts w:ascii="Arial" w:hAnsi="Arial" w:cs="Arial"/>
          <w:sz w:val="24"/>
          <w:szCs w:val="24"/>
          <w:shd w:val="clear" w:color="auto" w:fill="FFFFFF"/>
        </w:rPr>
        <w:t xml:space="preserve"> </w:t>
      </w:r>
      <w:r>
        <w:rPr>
          <w:rFonts w:ascii="Arial" w:hAnsi="Arial" w:cs="Arial"/>
          <w:sz w:val="24"/>
          <w:szCs w:val="24"/>
          <w:shd w:val="clear" w:color="auto" w:fill="FFFFFF"/>
        </w:rPr>
        <w:t>zwakte d</w:t>
      </w:r>
      <w:r w:rsidRPr="007E3819">
        <w:rPr>
          <w:rFonts w:ascii="Arial" w:hAnsi="Arial" w:cs="Arial"/>
          <w:sz w:val="24"/>
          <w:szCs w:val="24"/>
          <w:shd w:val="clear" w:color="auto" w:fill="FFFFFF"/>
        </w:rPr>
        <w:t xml:space="preserve">eze </w:t>
      </w:r>
      <w:r>
        <w:rPr>
          <w:rFonts w:ascii="Arial" w:hAnsi="Arial" w:cs="Arial"/>
          <w:sz w:val="24"/>
          <w:szCs w:val="24"/>
          <w:shd w:val="clear" w:color="auto" w:fill="FFFFFF"/>
        </w:rPr>
        <w:t xml:space="preserve">missioneringsgolf </w:t>
      </w:r>
      <w:r w:rsidRPr="007E3819">
        <w:rPr>
          <w:rFonts w:ascii="Arial" w:hAnsi="Arial" w:cs="Arial"/>
          <w:sz w:val="24"/>
          <w:szCs w:val="24"/>
          <w:shd w:val="clear" w:color="auto" w:fill="FFFFFF"/>
        </w:rPr>
        <w:t>golf af</w:t>
      </w:r>
      <w:r>
        <w:rPr>
          <w:rFonts w:ascii="Arial" w:hAnsi="Arial" w:cs="Arial"/>
          <w:sz w:val="24"/>
          <w:szCs w:val="24"/>
          <w:shd w:val="clear" w:color="auto" w:fill="FFFFFF"/>
        </w:rPr>
        <w:t>.</w:t>
      </w:r>
    </w:p>
    <w:p w14:paraId="72144122" w14:textId="77777777" w:rsidR="002551D1" w:rsidRPr="00155CBD" w:rsidRDefault="002551D1" w:rsidP="002551D1">
      <w:pPr>
        <w:spacing w:line="240" w:lineRule="auto"/>
        <w:rPr>
          <w:rFonts w:ascii="Arial" w:eastAsia="Times New Roman" w:hAnsi="Arial" w:cs="Arial"/>
          <w:i/>
          <w:color w:val="202122"/>
          <w:sz w:val="24"/>
          <w:szCs w:val="24"/>
          <w:lang w:eastAsia="nl-NL"/>
        </w:rPr>
      </w:pPr>
      <w:r>
        <w:rPr>
          <w:rFonts w:ascii="Arial" w:eastAsia="Times New Roman" w:hAnsi="Arial" w:cs="Arial"/>
          <w:color w:val="202122"/>
          <w:sz w:val="24"/>
          <w:szCs w:val="24"/>
          <w:lang w:eastAsia="nl-NL"/>
        </w:rPr>
        <w:t>Is er nog een dé</w:t>
      </w:r>
      <w:r w:rsidRPr="007E3819">
        <w:rPr>
          <w:rFonts w:ascii="Arial" w:eastAsia="Times New Roman" w:hAnsi="Arial" w:cs="Arial"/>
          <w:color w:val="202122"/>
          <w:sz w:val="24"/>
          <w:szCs w:val="24"/>
          <w:lang w:eastAsia="nl-NL"/>
        </w:rPr>
        <w:t xml:space="preserve">rde golf van kerstening? Komt er in onze tijd ook nog kerstening voor? Misschien door de buitenlandse priesters die vanuit het buitenland komen om ons tekort aan geestelijken aan te vullen? </w:t>
      </w:r>
      <w:r>
        <w:rPr>
          <w:rFonts w:ascii="Arial" w:eastAsia="Times New Roman" w:hAnsi="Arial" w:cs="Arial"/>
          <w:color w:val="202122"/>
          <w:sz w:val="24"/>
          <w:szCs w:val="24"/>
          <w:lang w:eastAsia="nl-NL"/>
        </w:rPr>
        <w:t>En wá</w:t>
      </w:r>
      <w:r w:rsidRPr="007E3819">
        <w:rPr>
          <w:rFonts w:ascii="Arial" w:eastAsia="Times New Roman" w:hAnsi="Arial" w:cs="Arial"/>
          <w:color w:val="202122"/>
          <w:sz w:val="24"/>
          <w:szCs w:val="24"/>
          <w:lang w:eastAsia="nl-NL"/>
        </w:rPr>
        <w:t xml:space="preserve">t vinden zíj de moeite waard om aan ons over te dragen. En hebben wij daar behoefte aan? </w:t>
      </w:r>
      <w:r>
        <w:rPr>
          <w:rFonts w:ascii="Arial" w:eastAsia="Times New Roman" w:hAnsi="Arial" w:cs="Arial"/>
          <w:color w:val="202122"/>
          <w:sz w:val="24"/>
          <w:szCs w:val="24"/>
          <w:lang w:eastAsia="nl-NL"/>
        </w:rPr>
        <w:t xml:space="preserve">We krijgen soms </w:t>
      </w:r>
      <w:r w:rsidRPr="007E3819">
        <w:rPr>
          <w:rFonts w:ascii="Arial" w:eastAsia="Times New Roman" w:hAnsi="Arial" w:cs="Arial"/>
          <w:color w:val="202122"/>
          <w:sz w:val="24"/>
          <w:szCs w:val="24"/>
          <w:lang w:eastAsia="nl-NL"/>
        </w:rPr>
        <w:t>traditionele opvattingen</w:t>
      </w:r>
      <w:r>
        <w:rPr>
          <w:rFonts w:ascii="Arial" w:eastAsia="Times New Roman" w:hAnsi="Arial" w:cs="Arial"/>
          <w:color w:val="202122"/>
          <w:sz w:val="24"/>
          <w:szCs w:val="24"/>
          <w:lang w:eastAsia="nl-NL"/>
        </w:rPr>
        <w:t xml:space="preserve"> te horen </w:t>
      </w:r>
      <w:r w:rsidRPr="007E3819">
        <w:rPr>
          <w:rFonts w:ascii="Arial" w:eastAsia="Times New Roman" w:hAnsi="Arial" w:cs="Arial"/>
          <w:color w:val="202122"/>
          <w:sz w:val="24"/>
          <w:szCs w:val="24"/>
          <w:lang w:eastAsia="nl-NL"/>
        </w:rPr>
        <w:t xml:space="preserve">waar wij juist afstand van gedaan hebben? </w:t>
      </w:r>
      <w:r w:rsidRPr="00155CBD">
        <w:rPr>
          <w:rFonts w:ascii="Arial" w:eastAsia="Times New Roman" w:hAnsi="Arial" w:cs="Arial"/>
          <w:i/>
          <w:color w:val="202122"/>
          <w:sz w:val="24"/>
          <w:szCs w:val="24"/>
          <w:lang w:eastAsia="nl-NL"/>
        </w:rPr>
        <w:t xml:space="preserve">Of bevordert dit juist de óntkerstening? </w:t>
      </w:r>
    </w:p>
    <w:p w14:paraId="0E13B1F6" w14:textId="77777777" w:rsidR="002551D1" w:rsidRPr="007E3819" w:rsidRDefault="002551D1" w:rsidP="002551D1">
      <w:pPr>
        <w:spacing w:line="240" w:lineRule="auto"/>
        <w:rPr>
          <w:rFonts w:ascii="Arial" w:eastAsia="Times New Roman" w:hAnsi="Arial" w:cs="Arial"/>
          <w:color w:val="202122"/>
          <w:sz w:val="24"/>
          <w:szCs w:val="24"/>
          <w:lang w:eastAsia="nl-NL"/>
        </w:rPr>
      </w:pPr>
      <w:r>
        <w:rPr>
          <w:rFonts w:ascii="Arial" w:eastAsia="Times New Roman" w:hAnsi="Arial" w:cs="Arial"/>
          <w:color w:val="202122"/>
          <w:sz w:val="24"/>
          <w:szCs w:val="24"/>
          <w:lang w:eastAsia="nl-NL"/>
        </w:rPr>
        <w:t>En tot slot:</w:t>
      </w:r>
      <w:r w:rsidRPr="007E3819">
        <w:rPr>
          <w:rFonts w:ascii="Arial" w:eastAsia="Times New Roman" w:hAnsi="Arial" w:cs="Arial"/>
          <w:color w:val="202122"/>
          <w:sz w:val="24"/>
          <w:szCs w:val="24"/>
          <w:lang w:eastAsia="nl-NL"/>
        </w:rPr>
        <w:t xml:space="preserve"> is er in onze tijd </w:t>
      </w:r>
      <w:r>
        <w:rPr>
          <w:rFonts w:ascii="Arial" w:eastAsia="Times New Roman" w:hAnsi="Arial" w:cs="Arial"/>
          <w:color w:val="202122"/>
          <w:sz w:val="24"/>
          <w:szCs w:val="24"/>
          <w:lang w:eastAsia="nl-NL"/>
        </w:rPr>
        <w:t xml:space="preserve">misschien </w:t>
      </w:r>
      <w:r w:rsidRPr="007E3819">
        <w:rPr>
          <w:rFonts w:ascii="Arial" w:eastAsia="Times New Roman" w:hAnsi="Arial" w:cs="Arial"/>
          <w:color w:val="202122"/>
          <w:sz w:val="24"/>
          <w:szCs w:val="24"/>
          <w:lang w:eastAsia="nl-NL"/>
        </w:rPr>
        <w:t xml:space="preserve">nog een ándere vorm van kerstening. </w:t>
      </w:r>
      <w:r>
        <w:rPr>
          <w:rFonts w:ascii="Arial" w:eastAsia="Times New Roman" w:hAnsi="Arial" w:cs="Arial"/>
          <w:color w:val="202122"/>
          <w:sz w:val="24"/>
          <w:szCs w:val="24"/>
          <w:lang w:eastAsia="nl-NL"/>
        </w:rPr>
        <w:t>Er w</w:t>
      </w:r>
      <w:r w:rsidRPr="007E3819">
        <w:rPr>
          <w:rFonts w:ascii="Arial" w:eastAsia="Times New Roman" w:hAnsi="Arial" w:cs="Arial"/>
          <w:color w:val="202122"/>
          <w:sz w:val="24"/>
          <w:szCs w:val="24"/>
          <w:lang w:eastAsia="nl-NL"/>
        </w:rPr>
        <w:t xml:space="preserve">orden </w:t>
      </w:r>
      <w:r>
        <w:rPr>
          <w:rFonts w:ascii="Arial" w:eastAsia="Times New Roman" w:hAnsi="Arial" w:cs="Arial"/>
          <w:color w:val="202122"/>
          <w:sz w:val="24"/>
          <w:szCs w:val="24"/>
          <w:lang w:eastAsia="nl-NL"/>
        </w:rPr>
        <w:t xml:space="preserve">er </w:t>
      </w:r>
      <w:r w:rsidRPr="007E3819">
        <w:rPr>
          <w:rFonts w:ascii="Arial" w:eastAsia="Times New Roman" w:hAnsi="Arial" w:cs="Arial"/>
          <w:color w:val="202122"/>
          <w:sz w:val="24"/>
          <w:szCs w:val="24"/>
          <w:lang w:eastAsia="nl-NL"/>
        </w:rPr>
        <w:t xml:space="preserve">in deze tijd ándere ideeën overgedragen waarvan gedacht wordt dat anderen daar gelukkiger van worden. </w:t>
      </w:r>
      <w:r>
        <w:rPr>
          <w:rFonts w:ascii="Arial" w:eastAsia="Times New Roman" w:hAnsi="Arial" w:cs="Arial"/>
          <w:color w:val="202122"/>
          <w:sz w:val="24"/>
          <w:szCs w:val="24"/>
          <w:lang w:eastAsia="nl-NL"/>
        </w:rPr>
        <w:t>Je kunt denken aan</w:t>
      </w:r>
      <w:r w:rsidRPr="007E3819">
        <w:rPr>
          <w:rFonts w:ascii="Arial" w:eastAsia="Times New Roman" w:hAnsi="Arial" w:cs="Arial"/>
          <w:color w:val="202122"/>
          <w:sz w:val="24"/>
          <w:szCs w:val="24"/>
          <w:lang w:eastAsia="nl-NL"/>
        </w:rPr>
        <w:t xml:space="preserve"> degenen die ons bewust proberen te maken van onze manier van omgaan met de aarde. Ook dát </w:t>
      </w:r>
      <w:r>
        <w:rPr>
          <w:rFonts w:ascii="Arial" w:eastAsia="Times New Roman" w:hAnsi="Arial" w:cs="Arial"/>
          <w:color w:val="202122"/>
          <w:sz w:val="24"/>
          <w:szCs w:val="24"/>
          <w:lang w:eastAsia="nl-NL"/>
        </w:rPr>
        <w:t>is een Christelijke waarde</w:t>
      </w:r>
      <w:r w:rsidRPr="007E3819">
        <w:rPr>
          <w:rFonts w:ascii="Arial" w:eastAsia="Times New Roman" w:hAnsi="Arial" w:cs="Arial"/>
          <w:color w:val="202122"/>
          <w:sz w:val="24"/>
          <w:szCs w:val="24"/>
          <w:lang w:eastAsia="nl-NL"/>
        </w:rPr>
        <w:t xml:space="preserve">. Denk maar aan de encycliek </w:t>
      </w:r>
      <w:proofErr w:type="spellStart"/>
      <w:r w:rsidRPr="007E3819">
        <w:rPr>
          <w:rFonts w:ascii="Arial" w:hAnsi="Arial" w:cs="Arial"/>
          <w:color w:val="2B1526"/>
          <w:spacing w:val="4"/>
          <w:sz w:val="24"/>
          <w:szCs w:val="24"/>
          <w:shd w:val="clear" w:color="auto" w:fill="FFFFFF"/>
        </w:rPr>
        <w:t>Laudato</w:t>
      </w:r>
      <w:proofErr w:type="spellEnd"/>
      <w:r w:rsidRPr="007E3819">
        <w:rPr>
          <w:rFonts w:ascii="Arial" w:hAnsi="Arial" w:cs="Arial"/>
          <w:color w:val="2B1526"/>
          <w:spacing w:val="4"/>
          <w:sz w:val="24"/>
          <w:szCs w:val="24"/>
          <w:shd w:val="clear" w:color="auto" w:fill="FFFFFF"/>
        </w:rPr>
        <w:t xml:space="preserve"> Si’ waarin paus Franciscus alle mensen oproept om met respect en eerbied om te gaan met de aarde.</w:t>
      </w:r>
      <w:r w:rsidRPr="007E3819">
        <w:rPr>
          <w:rFonts w:ascii="Arial" w:eastAsia="Times New Roman" w:hAnsi="Arial" w:cs="Arial"/>
          <w:color w:val="202122"/>
          <w:sz w:val="24"/>
          <w:szCs w:val="24"/>
          <w:lang w:eastAsia="nl-NL"/>
        </w:rPr>
        <w:t xml:space="preserve"> </w:t>
      </w:r>
      <w:r>
        <w:rPr>
          <w:rFonts w:ascii="Arial" w:eastAsia="Times New Roman" w:hAnsi="Arial" w:cs="Arial"/>
          <w:color w:val="202122"/>
          <w:sz w:val="24"/>
          <w:szCs w:val="24"/>
          <w:lang w:eastAsia="nl-NL"/>
        </w:rPr>
        <w:t>Of je kunt denken aan d</w:t>
      </w:r>
      <w:r w:rsidRPr="007E3819">
        <w:rPr>
          <w:rFonts w:ascii="Arial" w:eastAsia="Times New Roman" w:hAnsi="Arial" w:cs="Arial"/>
          <w:color w:val="202122"/>
          <w:sz w:val="24"/>
          <w:szCs w:val="24"/>
          <w:lang w:eastAsia="nl-NL"/>
        </w:rPr>
        <w:t xml:space="preserve">egenen die ons bewust maken van de onderdrukking van bevolkingsgroepen als de </w:t>
      </w:r>
      <w:proofErr w:type="spellStart"/>
      <w:r w:rsidRPr="007E3819">
        <w:rPr>
          <w:rFonts w:ascii="Arial" w:eastAsia="Times New Roman" w:hAnsi="Arial" w:cs="Arial"/>
          <w:color w:val="202122"/>
          <w:sz w:val="24"/>
          <w:szCs w:val="24"/>
          <w:lang w:eastAsia="nl-NL"/>
        </w:rPr>
        <w:t>Oeigoeren</w:t>
      </w:r>
      <w:proofErr w:type="spellEnd"/>
      <w:r w:rsidRPr="007E3819">
        <w:rPr>
          <w:rFonts w:ascii="Arial" w:eastAsia="Times New Roman" w:hAnsi="Arial" w:cs="Arial"/>
          <w:color w:val="202122"/>
          <w:sz w:val="24"/>
          <w:szCs w:val="24"/>
          <w:lang w:eastAsia="nl-NL"/>
        </w:rPr>
        <w:t xml:space="preserve">, </w:t>
      </w:r>
      <w:proofErr w:type="spellStart"/>
      <w:r w:rsidRPr="007E3819">
        <w:rPr>
          <w:rFonts w:ascii="Arial" w:eastAsia="Times New Roman" w:hAnsi="Arial" w:cs="Arial"/>
          <w:color w:val="202122"/>
          <w:sz w:val="24"/>
          <w:szCs w:val="24"/>
          <w:lang w:eastAsia="nl-NL"/>
        </w:rPr>
        <w:t>Rohinja’s</w:t>
      </w:r>
      <w:proofErr w:type="spellEnd"/>
      <w:r w:rsidRPr="007E3819">
        <w:rPr>
          <w:rFonts w:ascii="Arial" w:eastAsia="Times New Roman" w:hAnsi="Arial" w:cs="Arial"/>
          <w:color w:val="202122"/>
          <w:sz w:val="24"/>
          <w:szCs w:val="24"/>
          <w:lang w:eastAsia="nl-NL"/>
        </w:rPr>
        <w:t>. De abt van de abdij in Heeswijk D</w:t>
      </w:r>
      <w:r>
        <w:rPr>
          <w:rFonts w:ascii="Arial" w:eastAsia="Times New Roman" w:hAnsi="Arial" w:cs="Arial"/>
          <w:color w:val="202122"/>
          <w:sz w:val="24"/>
          <w:szCs w:val="24"/>
          <w:lang w:eastAsia="nl-NL"/>
        </w:rPr>
        <w:t>inther die é</w:t>
      </w:r>
      <w:r w:rsidRPr="007E3819">
        <w:rPr>
          <w:rFonts w:ascii="Arial" w:eastAsia="Times New Roman" w:hAnsi="Arial" w:cs="Arial"/>
          <w:color w:val="202122"/>
          <w:sz w:val="24"/>
          <w:szCs w:val="24"/>
          <w:lang w:eastAsia="nl-NL"/>
        </w:rPr>
        <w:t>xpliciet zegt dat homo’s welkom zijn in zijn klooster. De mensen die ons aangeven dat ontwikkelingshulp het opdringen is van onze manier van leven aan de mensen in de ontwikkelingslanden of, nog erger, vooral een vorm van hulp die vooral ons eigenbelang dient. Luisteren we naar mensen die ons bewust maken van dat ontwikkelingshulp vooral hulp moet zijn bij het vinden van een éigen manier van leven.</w:t>
      </w:r>
      <w:r>
        <w:rPr>
          <w:rFonts w:ascii="Arial" w:eastAsia="Times New Roman" w:hAnsi="Arial" w:cs="Arial"/>
          <w:color w:val="202122"/>
          <w:sz w:val="24"/>
          <w:szCs w:val="24"/>
          <w:lang w:eastAsia="nl-NL"/>
        </w:rPr>
        <w:t xml:space="preserve"> Heel actueel is de aandacht die leden van actiegroepen vragen voor de klimaatsverandering door zich vast te plakken op schilderijen. Of vliegtuigen blokkeren op Schiphol. Hoe zou Willibrord denken over hun strategie.</w:t>
      </w:r>
    </w:p>
    <w:p w14:paraId="249EE08B" w14:textId="77777777" w:rsidR="002551D1" w:rsidRPr="007E3819" w:rsidRDefault="002551D1" w:rsidP="002551D1">
      <w:pPr>
        <w:spacing w:line="240" w:lineRule="auto"/>
        <w:rPr>
          <w:rFonts w:ascii="Arial" w:eastAsia="Times New Roman" w:hAnsi="Arial" w:cs="Arial"/>
          <w:color w:val="202122"/>
          <w:sz w:val="24"/>
          <w:szCs w:val="24"/>
          <w:lang w:eastAsia="nl-NL"/>
        </w:rPr>
      </w:pPr>
      <w:r w:rsidRPr="007E3819">
        <w:rPr>
          <w:rFonts w:ascii="Arial" w:eastAsia="Times New Roman" w:hAnsi="Arial" w:cs="Arial"/>
          <w:color w:val="202122"/>
          <w:sz w:val="24"/>
          <w:szCs w:val="24"/>
          <w:lang w:eastAsia="nl-NL"/>
        </w:rPr>
        <w:t>De vraag is of we hier voor open staan. Of dat we vast houden aan onze eigen opvattingen en gewoonten, zoals de Friezen dat in hun tijd deden.</w:t>
      </w:r>
    </w:p>
    <w:p w14:paraId="7E18F47B" w14:textId="77777777" w:rsidR="002551D1" w:rsidRPr="007E3819" w:rsidRDefault="002551D1" w:rsidP="002551D1">
      <w:pPr>
        <w:spacing w:line="240" w:lineRule="auto"/>
        <w:rPr>
          <w:rFonts w:ascii="Arial" w:eastAsia="Times New Roman" w:hAnsi="Arial" w:cs="Arial"/>
          <w:color w:val="202122"/>
          <w:sz w:val="24"/>
          <w:szCs w:val="24"/>
          <w:lang w:eastAsia="nl-NL"/>
        </w:rPr>
      </w:pPr>
      <w:r>
        <w:rPr>
          <w:rFonts w:ascii="Arial" w:eastAsia="Times New Roman" w:hAnsi="Arial" w:cs="Arial"/>
          <w:color w:val="202122"/>
          <w:sz w:val="24"/>
          <w:szCs w:val="24"/>
          <w:lang w:eastAsia="nl-NL"/>
        </w:rPr>
        <w:t>O</w:t>
      </w:r>
      <w:r w:rsidRPr="007E3819">
        <w:rPr>
          <w:rFonts w:ascii="Arial" w:eastAsia="Times New Roman" w:hAnsi="Arial" w:cs="Arial"/>
          <w:color w:val="202122"/>
          <w:sz w:val="24"/>
          <w:szCs w:val="24"/>
          <w:lang w:eastAsia="nl-NL"/>
        </w:rPr>
        <w:t xml:space="preserve">nze maatschappij is destijds gekerstend. We zijn er door gevormd. De vraag is wat we </w:t>
      </w:r>
      <w:r>
        <w:rPr>
          <w:rFonts w:ascii="Arial" w:eastAsia="Times New Roman" w:hAnsi="Arial" w:cs="Arial"/>
          <w:color w:val="202122"/>
          <w:sz w:val="24"/>
          <w:szCs w:val="24"/>
          <w:lang w:eastAsia="nl-NL"/>
        </w:rPr>
        <w:t xml:space="preserve">in deze tijd </w:t>
      </w:r>
      <w:r w:rsidRPr="007E3819">
        <w:rPr>
          <w:rFonts w:ascii="Arial" w:eastAsia="Times New Roman" w:hAnsi="Arial" w:cs="Arial"/>
          <w:color w:val="202122"/>
          <w:sz w:val="24"/>
          <w:szCs w:val="24"/>
          <w:lang w:eastAsia="nl-NL"/>
        </w:rPr>
        <w:t xml:space="preserve">met </w:t>
      </w:r>
      <w:r>
        <w:rPr>
          <w:rFonts w:ascii="Arial" w:eastAsia="Times New Roman" w:hAnsi="Arial" w:cs="Arial"/>
          <w:color w:val="202122"/>
          <w:sz w:val="24"/>
          <w:szCs w:val="24"/>
          <w:lang w:eastAsia="nl-NL"/>
        </w:rPr>
        <w:t xml:space="preserve">zijn </w:t>
      </w:r>
      <w:r w:rsidRPr="007E3819">
        <w:rPr>
          <w:rFonts w:ascii="Arial" w:eastAsia="Times New Roman" w:hAnsi="Arial" w:cs="Arial"/>
          <w:color w:val="202122"/>
          <w:sz w:val="24"/>
          <w:szCs w:val="24"/>
          <w:lang w:eastAsia="nl-NL"/>
        </w:rPr>
        <w:t>(christelijke) waarden doen.</w:t>
      </w:r>
    </w:p>
    <w:p w14:paraId="1E681789" w14:textId="77777777" w:rsidR="002551D1" w:rsidRPr="007E3819" w:rsidRDefault="002551D1" w:rsidP="002551D1">
      <w:pPr>
        <w:spacing w:line="240" w:lineRule="auto"/>
        <w:rPr>
          <w:rFonts w:ascii="Arial" w:eastAsia="Times New Roman" w:hAnsi="Arial" w:cs="Arial"/>
          <w:bCs/>
          <w:color w:val="000000"/>
          <w:sz w:val="24"/>
          <w:szCs w:val="24"/>
          <w:lang w:eastAsia="nl-NL"/>
        </w:rPr>
      </w:pPr>
      <w:r w:rsidRPr="007E3819">
        <w:rPr>
          <w:rFonts w:ascii="Arial" w:eastAsia="Times New Roman" w:hAnsi="Arial" w:cs="Arial"/>
          <w:bCs/>
          <w:sz w:val="24"/>
          <w:szCs w:val="24"/>
          <w:lang w:eastAsia="nl-NL"/>
        </w:rPr>
        <w:lastRenderedPageBreak/>
        <w:t>W</w:t>
      </w:r>
      <w:r w:rsidRPr="007E3819">
        <w:rPr>
          <w:rFonts w:ascii="Arial" w:eastAsia="Times New Roman" w:hAnsi="Arial" w:cs="Arial"/>
          <w:sz w:val="24"/>
          <w:szCs w:val="24"/>
          <w:lang w:eastAsia="nl-NL"/>
        </w:rPr>
        <w:t>at kan de boodschap van het evangelie voor mensen van nu betekenen, in een wereld met  ongelijkheid,  conflicten,  groeiend populisme,  bedreiging van het klimaat en  vervreemding. Hoe kunnen wij er, op onze plek en in onze omgeving, aan bijdragen dat de wereld menselijker wordt?</w:t>
      </w:r>
    </w:p>
    <w:p w14:paraId="370CA897" w14:textId="7EE7386B" w:rsidR="008F46BC" w:rsidRPr="00F449C1" w:rsidRDefault="008F46BC" w:rsidP="00F449C1"/>
    <w:sectPr w:rsidR="008F46BC" w:rsidRPr="00F449C1" w:rsidSect="0055619E">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067A46"/>
    <w:rsid w:val="000702FD"/>
    <w:rsid w:val="00134FAB"/>
    <w:rsid w:val="002551D1"/>
    <w:rsid w:val="00270E19"/>
    <w:rsid w:val="00330B7B"/>
    <w:rsid w:val="00383E4F"/>
    <w:rsid w:val="00433C05"/>
    <w:rsid w:val="004C07D2"/>
    <w:rsid w:val="0055619E"/>
    <w:rsid w:val="005C1B8E"/>
    <w:rsid w:val="007C0A82"/>
    <w:rsid w:val="008309E9"/>
    <w:rsid w:val="008463EC"/>
    <w:rsid w:val="00884483"/>
    <w:rsid w:val="008F46BC"/>
    <w:rsid w:val="009D4020"/>
    <w:rsid w:val="00A7344C"/>
    <w:rsid w:val="00AB6FB9"/>
    <w:rsid w:val="00B56300"/>
    <w:rsid w:val="00B80044"/>
    <w:rsid w:val="00CC270B"/>
    <w:rsid w:val="00D74F7C"/>
    <w:rsid w:val="00E137FA"/>
    <w:rsid w:val="00EA2184"/>
    <w:rsid w:val="00F07F5F"/>
    <w:rsid w:val="00F449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34FAB"/>
    <w:rPr>
      <w:color w:val="0000FF"/>
      <w:u w:val="single"/>
    </w:rPr>
  </w:style>
  <w:style w:type="character" w:styleId="HTML-citaat">
    <w:name w:val="HTML Cite"/>
    <w:basedOn w:val="Standaardalinea-lettertype"/>
    <w:uiPriority w:val="99"/>
    <w:semiHidden/>
    <w:unhideWhenUsed/>
    <w:rsid w:val="002551D1"/>
    <w:rPr>
      <w:i/>
      <w:iCs/>
    </w:rPr>
  </w:style>
  <w:style w:type="character" w:customStyle="1" w:styleId="artstylefigcaptioncredit">
    <w:name w:val="artstyle__figcaption__credit"/>
    <w:basedOn w:val="Standaardalinea-lettertype"/>
    <w:rsid w:val="00255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843461">
      <w:bodyDiv w:val="1"/>
      <w:marLeft w:val="0"/>
      <w:marRight w:val="0"/>
      <w:marTop w:val="0"/>
      <w:marBottom w:val="0"/>
      <w:divBdr>
        <w:top w:val="none" w:sz="0" w:space="0" w:color="auto"/>
        <w:left w:val="none" w:sz="0" w:space="0" w:color="auto"/>
        <w:bottom w:val="none" w:sz="0" w:space="0" w:color="auto"/>
        <w:right w:val="none" w:sz="0" w:space="0" w:color="auto"/>
      </w:divBdr>
      <w:divsChild>
        <w:div w:id="1648629806">
          <w:marLeft w:val="0"/>
          <w:marRight w:val="0"/>
          <w:marTop w:val="0"/>
          <w:marBottom w:val="180"/>
          <w:divBdr>
            <w:top w:val="none" w:sz="0" w:space="0" w:color="auto"/>
            <w:left w:val="none" w:sz="0" w:space="0" w:color="auto"/>
            <w:bottom w:val="none" w:sz="0" w:space="0" w:color="auto"/>
            <w:right w:val="none" w:sz="0" w:space="0" w:color="auto"/>
          </w:divBdr>
        </w:div>
        <w:div w:id="667752873">
          <w:marLeft w:val="0"/>
          <w:marRight w:val="0"/>
          <w:marTop w:val="0"/>
          <w:marBottom w:val="180"/>
          <w:divBdr>
            <w:top w:val="none" w:sz="0" w:space="0" w:color="auto"/>
            <w:left w:val="none" w:sz="0" w:space="0" w:color="auto"/>
            <w:bottom w:val="none" w:sz="0" w:space="0" w:color="auto"/>
            <w:right w:val="none" w:sz="0" w:space="0" w:color="auto"/>
          </w:divBdr>
        </w:div>
        <w:div w:id="2001736485">
          <w:marLeft w:val="0"/>
          <w:marRight w:val="0"/>
          <w:marTop w:val="0"/>
          <w:marBottom w:val="180"/>
          <w:divBdr>
            <w:top w:val="none" w:sz="0" w:space="0" w:color="auto"/>
            <w:left w:val="none" w:sz="0" w:space="0" w:color="auto"/>
            <w:bottom w:val="none" w:sz="0" w:space="0" w:color="auto"/>
            <w:right w:val="none" w:sz="0" w:space="0" w:color="auto"/>
          </w:divBdr>
        </w:div>
        <w:div w:id="1922367946">
          <w:marLeft w:val="0"/>
          <w:marRight w:val="0"/>
          <w:marTop w:val="0"/>
          <w:marBottom w:val="0"/>
          <w:divBdr>
            <w:top w:val="none" w:sz="0" w:space="0" w:color="auto"/>
            <w:left w:val="none" w:sz="0" w:space="0" w:color="auto"/>
            <w:bottom w:val="none" w:sz="0" w:space="0" w:color="auto"/>
            <w:right w:val="none" w:sz="0" w:space="0" w:color="auto"/>
          </w:divBdr>
        </w:div>
      </w:divsChild>
    </w:div>
    <w:div w:id="908688827">
      <w:bodyDiv w:val="1"/>
      <w:marLeft w:val="0"/>
      <w:marRight w:val="0"/>
      <w:marTop w:val="0"/>
      <w:marBottom w:val="0"/>
      <w:divBdr>
        <w:top w:val="none" w:sz="0" w:space="0" w:color="auto"/>
        <w:left w:val="none" w:sz="0" w:space="0" w:color="auto"/>
        <w:bottom w:val="none" w:sz="0" w:space="0" w:color="auto"/>
        <w:right w:val="none" w:sz="0" w:space="0" w:color="auto"/>
      </w:divBdr>
      <w:divsChild>
        <w:div w:id="536241547">
          <w:marLeft w:val="0"/>
          <w:marRight w:val="0"/>
          <w:marTop w:val="0"/>
          <w:marBottom w:val="180"/>
          <w:divBdr>
            <w:top w:val="none" w:sz="0" w:space="0" w:color="auto"/>
            <w:left w:val="none" w:sz="0" w:space="0" w:color="auto"/>
            <w:bottom w:val="none" w:sz="0" w:space="0" w:color="auto"/>
            <w:right w:val="none" w:sz="0" w:space="0" w:color="auto"/>
          </w:divBdr>
        </w:div>
        <w:div w:id="826946243">
          <w:marLeft w:val="0"/>
          <w:marRight w:val="0"/>
          <w:marTop w:val="0"/>
          <w:marBottom w:val="180"/>
          <w:divBdr>
            <w:top w:val="none" w:sz="0" w:space="0" w:color="auto"/>
            <w:left w:val="none" w:sz="0" w:space="0" w:color="auto"/>
            <w:bottom w:val="none" w:sz="0" w:space="0" w:color="auto"/>
            <w:right w:val="none" w:sz="0" w:space="0" w:color="auto"/>
          </w:divBdr>
        </w:div>
        <w:div w:id="1735663975">
          <w:marLeft w:val="0"/>
          <w:marRight w:val="0"/>
          <w:marTop w:val="0"/>
          <w:marBottom w:val="180"/>
          <w:divBdr>
            <w:top w:val="none" w:sz="0" w:space="0" w:color="auto"/>
            <w:left w:val="none" w:sz="0" w:space="0" w:color="auto"/>
            <w:bottom w:val="none" w:sz="0" w:space="0" w:color="auto"/>
            <w:right w:val="none" w:sz="0" w:space="0" w:color="auto"/>
          </w:divBdr>
        </w:div>
        <w:div w:id="2051373563">
          <w:marLeft w:val="0"/>
          <w:marRight w:val="0"/>
          <w:marTop w:val="0"/>
          <w:marBottom w:val="180"/>
          <w:divBdr>
            <w:top w:val="none" w:sz="0" w:space="0" w:color="auto"/>
            <w:left w:val="none" w:sz="0" w:space="0" w:color="auto"/>
            <w:bottom w:val="none" w:sz="0" w:space="0" w:color="auto"/>
            <w:right w:val="none" w:sz="0" w:space="0" w:color="auto"/>
          </w:divBdr>
        </w:div>
        <w:div w:id="1130629844">
          <w:marLeft w:val="0"/>
          <w:marRight w:val="0"/>
          <w:marTop w:val="0"/>
          <w:marBottom w:val="180"/>
          <w:divBdr>
            <w:top w:val="none" w:sz="0" w:space="0" w:color="auto"/>
            <w:left w:val="none" w:sz="0" w:space="0" w:color="auto"/>
            <w:bottom w:val="none" w:sz="0" w:space="0" w:color="auto"/>
            <w:right w:val="none" w:sz="0" w:space="0" w:color="auto"/>
          </w:divBdr>
        </w:div>
        <w:div w:id="1852452839">
          <w:marLeft w:val="0"/>
          <w:marRight w:val="0"/>
          <w:marTop w:val="0"/>
          <w:marBottom w:val="180"/>
          <w:divBdr>
            <w:top w:val="none" w:sz="0" w:space="0" w:color="auto"/>
            <w:left w:val="none" w:sz="0" w:space="0" w:color="auto"/>
            <w:bottom w:val="none" w:sz="0" w:space="0" w:color="auto"/>
            <w:right w:val="none" w:sz="0" w:space="0" w:color="auto"/>
          </w:divBdr>
        </w:div>
        <w:div w:id="956251762">
          <w:marLeft w:val="0"/>
          <w:marRight w:val="0"/>
          <w:marTop w:val="0"/>
          <w:marBottom w:val="180"/>
          <w:divBdr>
            <w:top w:val="none" w:sz="0" w:space="0" w:color="auto"/>
            <w:left w:val="none" w:sz="0" w:space="0" w:color="auto"/>
            <w:bottom w:val="none" w:sz="0" w:space="0" w:color="auto"/>
            <w:right w:val="none" w:sz="0" w:space="0" w:color="auto"/>
          </w:divBdr>
        </w:div>
        <w:div w:id="648750670">
          <w:marLeft w:val="0"/>
          <w:marRight w:val="0"/>
          <w:marTop w:val="0"/>
          <w:marBottom w:val="180"/>
          <w:divBdr>
            <w:top w:val="none" w:sz="0" w:space="0" w:color="auto"/>
            <w:left w:val="none" w:sz="0" w:space="0" w:color="auto"/>
            <w:bottom w:val="none" w:sz="0" w:space="0" w:color="auto"/>
            <w:right w:val="none" w:sz="0" w:space="0" w:color="auto"/>
          </w:divBdr>
        </w:div>
        <w:div w:id="250358529">
          <w:marLeft w:val="0"/>
          <w:marRight w:val="0"/>
          <w:marTop w:val="0"/>
          <w:marBottom w:val="180"/>
          <w:divBdr>
            <w:top w:val="none" w:sz="0" w:space="0" w:color="auto"/>
            <w:left w:val="none" w:sz="0" w:space="0" w:color="auto"/>
            <w:bottom w:val="none" w:sz="0" w:space="0" w:color="auto"/>
            <w:right w:val="none" w:sz="0" w:space="0" w:color="auto"/>
          </w:divBdr>
        </w:div>
        <w:div w:id="1318143642">
          <w:marLeft w:val="0"/>
          <w:marRight w:val="0"/>
          <w:marTop w:val="0"/>
          <w:marBottom w:val="180"/>
          <w:divBdr>
            <w:top w:val="none" w:sz="0" w:space="0" w:color="auto"/>
            <w:left w:val="none" w:sz="0" w:space="0" w:color="auto"/>
            <w:bottom w:val="none" w:sz="0" w:space="0" w:color="auto"/>
            <w:right w:val="none" w:sz="0" w:space="0" w:color="auto"/>
          </w:divBdr>
        </w:div>
        <w:div w:id="793015435">
          <w:marLeft w:val="0"/>
          <w:marRight w:val="0"/>
          <w:marTop w:val="0"/>
          <w:marBottom w:val="0"/>
          <w:divBdr>
            <w:top w:val="none" w:sz="0" w:space="0" w:color="auto"/>
            <w:left w:val="none" w:sz="0" w:space="0" w:color="auto"/>
            <w:bottom w:val="none" w:sz="0" w:space="0" w:color="auto"/>
            <w:right w:val="none" w:sz="0" w:space="0" w:color="auto"/>
          </w:divBdr>
        </w:div>
      </w:divsChild>
    </w:div>
    <w:div w:id="919296698">
      <w:bodyDiv w:val="1"/>
      <w:marLeft w:val="0"/>
      <w:marRight w:val="0"/>
      <w:marTop w:val="0"/>
      <w:marBottom w:val="0"/>
      <w:divBdr>
        <w:top w:val="none" w:sz="0" w:space="0" w:color="auto"/>
        <w:left w:val="none" w:sz="0" w:space="0" w:color="auto"/>
        <w:bottom w:val="none" w:sz="0" w:space="0" w:color="auto"/>
        <w:right w:val="none" w:sz="0" w:space="0" w:color="auto"/>
      </w:divBdr>
      <w:divsChild>
        <w:div w:id="2035380714">
          <w:marLeft w:val="0"/>
          <w:marRight w:val="0"/>
          <w:marTop w:val="0"/>
          <w:marBottom w:val="0"/>
          <w:divBdr>
            <w:top w:val="none" w:sz="0" w:space="0" w:color="auto"/>
            <w:left w:val="none" w:sz="0" w:space="0" w:color="auto"/>
            <w:bottom w:val="none" w:sz="0" w:space="0" w:color="auto"/>
            <w:right w:val="none" w:sz="0" w:space="0" w:color="auto"/>
          </w:divBdr>
        </w:div>
      </w:divsChild>
    </w:div>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Dekolonisatie_(staatkundig)" TargetMode="External"/><Relationship Id="rId3" Type="http://schemas.openxmlformats.org/officeDocument/2006/relationships/webSettings" Target="webSettings.xml"/><Relationship Id="rId7" Type="http://schemas.openxmlformats.org/officeDocument/2006/relationships/hyperlink" Target="https://nl.wikipedia.org/wiki/Nieuwe_werel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l.wikipedia.org/wiki/Kolonie_(staatkundig)" TargetMode="External"/><Relationship Id="rId5" Type="http://schemas.openxmlformats.org/officeDocument/2006/relationships/hyperlink" Target="https://nl.wikipedia.org/wiki/Willibrord" TargetMode="External"/><Relationship Id="rId10" Type="http://schemas.openxmlformats.org/officeDocument/2006/relationships/theme" Target="theme/theme1.xml"/><Relationship Id="rId4" Type="http://schemas.openxmlformats.org/officeDocument/2006/relationships/hyperlink" Target="https://nl.wikipedia.org/wiki/Relikwie"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1106</Words>
  <Characters>6086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cp:lastPrinted>2022-10-29T14:23:00Z</cp:lastPrinted>
  <dcterms:created xsi:type="dcterms:W3CDTF">2022-11-08T14:49:00Z</dcterms:created>
  <dcterms:modified xsi:type="dcterms:W3CDTF">2022-11-08T14:49:00Z</dcterms:modified>
</cp:coreProperties>
</file>