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34A2E" w14:textId="1C0737D3" w:rsidR="005653F4" w:rsidRDefault="002C4CB7" w:rsidP="002C4CB7">
      <w:pPr>
        <w:pStyle w:val="Geenafstand"/>
        <w:rPr>
          <w:b/>
          <w:bCs/>
          <w:sz w:val="28"/>
          <w:szCs w:val="28"/>
        </w:rPr>
      </w:pPr>
      <w:r w:rsidRPr="002C4CB7">
        <w:rPr>
          <w:b/>
          <w:bCs/>
          <w:sz w:val="28"/>
          <w:szCs w:val="28"/>
        </w:rPr>
        <w:t>Overweging</w:t>
      </w:r>
    </w:p>
    <w:p w14:paraId="5BF54A81" w14:textId="6C38212F" w:rsidR="002C4CB7" w:rsidRDefault="002C4CB7" w:rsidP="002C4CB7">
      <w:pPr>
        <w:pStyle w:val="Geenafstand"/>
        <w:rPr>
          <w:b/>
          <w:bCs/>
          <w:sz w:val="28"/>
          <w:szCs w:val="28"/>
        </w:rPr>
      </w:pPr>
    </w:p>
    <w:p w14:paraId="405DFE9C" w14:textId="14C4E12F" w:rsidR="002C4CB7" w:rsidRDefault="002C4CB7" w:rsidP="002C4CB7">
      <w:pPr>
        <w:pStyle w:val="Geenafstand"/>
        <w:rPr>
          <w:sz w:val="28"/>
          <w:szCs w:val="28"/>
        </w:rPr>
      </w:pPr>
      <w:r>
        <w:rPr>
          <w:sz w:val="28"/>
          <w:szCs w:val="28"/>
        </w:rPr>
        <w:t xml:space="preserve">Van economie heb ik in de jaren dat ik op school zat eerlijk gezegd niets meegekregen. </w:t>
      </w:r>
      <w:r w:rsidR="00097EE1">
        <w:rPr>
          <w:sz w:val="28"/>
          <w:szCs w:val="28"/>
        </w:rPr>
        <w:t>A</w:t>
      </w:r>
      <w:r>
        <w:rPr>
          <w:sz w:val="28"/>
          <w:szCs w:val="28"/>
        </w:rPr>
        <w:t xml:space="preserve">l op de lagere school, nu basisschool, moest ik in het speelkwartier vaak binnenblijven om mijn sommen af te maken. </w:t>
      </w:r>
    </w:p>
    <w:p w14:paraId="65AFFDB2" w14:textId="68C6D463" w:rsidR="002C4CB7" w:rsidRDefault="002C4CB7" w:rsidP="002C4CB7">
      <w:pPr>
        <w:pStyle w:val="Geenafstand"/>
        <w:rPr>
          <w:sz w:val="28"/>
          <w:szCs w:val="28"/>
        </w:rPr>
      </w:pPr>
      <w:r>
        <w:rPr>
          <w:sz w:val="28"/>
          <w:szCs w:val="28"/>
        </w:rPr>
        <w:t>Toen ik later ‘juf’ werd, was dat gelukkig beter!</w:t>
      </w:r>
    </w:p>
    <w:p w14:paraId="2ECED7C5" w14:textId="7B822188" w:rsidR="002C4CB7" w:rsidRDefault="002C4CB7" w:rsidP="002C4CB7">
      <w:pPr>
        <w:pStyle w:val="Geenafstand"/>
        <w:rPr>
          <w:sz w:val="28"/>
          <w:szCs w:val="28"/>
        </w:rPr>
      </w:pPr>
      <w:r>
        <w:rPr>
          <w:sz w:val="28"/>
          <w:szCs w:val="28"/>
        </w:rPr>
        <w:t>Maar, ik ben duidelijk een ‘alpha’: talen, lezen, teksten</w:t>
      </w:r>
      <w:r w:rsidR="00E93A44">
        <w:rPr>
          <w:sz w:val="28"/>
          <w:szCs w:val="28"/>
        </w:rPr>
        <w:t>, daarbij voel ik me thuis, als een vis in het water! Zelfs bij raadselachtige teksten als de lezing van daarnet, hoewel?</w:t>
      </w:r>
    </w:p>
    <w:p w14:paraId="4A4D5A43" w14:textId="148C9FEC" w:rsidR="00E93A44" w:rsidRDefault="00E93A44" w:rsidP="002C4CB7">
      <w:pPr>
        <w:pStyle w:val="Geenafstand"/>
        <w:rPr>
          <w:sz w:val="28"/>
          <w:szCs w:val="28"/>
        </w:rPr>
      </w:pPr>
    </w:p>
    <w:p w14:paraId="71DFE391" w14:textId="2B2AEA27" w:rsidR="00E93A44" w:rsidRDefault="00E93A44" w:rsidP="002C4CB7">
      <w:pPr>
        <w:pStyle w:val="Geenafstand"/>
        <w:rPr>
          <w:sz w:val="28"/>
          <w:szCs w:val="28"/>
        </w:rPr>
      </w:pPr>
      <w:r>
        <w:rPr>
          <w:sz w:val="28"/>
          <w:szCs w:val="28"/>
        </w:rPr>
        <w:t>Ja, misschien vroegen jullie je ook af: was die rentmeester nou eerlijk of onrechtvaardig, zoals meestal in commentaren wordt opgemerkt.</w:t>
      </w:r>
    </w:p>
    <w:p w14:paraId="2865A792" w14:textId="0F1D691D" w:rsidR="00E93A44" w:rsidRDefault="00E93A44" w:rsidP="002C4CB7">
      <w:pPr>
        <w:pStyle w:val="Geenafstand"/>
        <w:rPr>
          <w:sz w:val="28"/>
          <w:szCs w:val="28"/>
        </w:rPr>
      </w:pPr>
      <w:r>
        <w:rPr>
          <w:sz w:val="28"/>
          <w:szCs w:val="28"/>
        </w:rPr>
        <w:t>Of is hij alleen maar slim en gewiekst?</w:t>
      </w:r>
    </w:p>
    <w:p w14:paraId="7656368D" w14:textId="5FFF904E" w:rsidR="009C4D27" w:rsidRDefault="009C4D27" w:rsidP="002C4CB7">
      <w:pPr>
        <w:pStyle w:val="Geenafstand"/>
        <w:rPr>
          <w:sz w:val="28"/>
          <w:szCs w:val="28"/>
        </w:rPr>
      </w:pPr>
      <w:r>
        <w:rPr>
          <w:sz w:val="28"/>
          <w:szCs w:val="28"/>
        </w:rPr>
        <w:t>Wat voor ‘roddels’ gingen er vooraf aan dit gebeuren?</w:t>
      </w:r>
    </w:p>
    <w:p w14:paraId="1D8E5444" w14:textId="49D96F31" w:rsidR="009C4D27" w:rsidRDefault="009C4D27" w:rsidP="002C4CB7">
      <w:pPr>
        <w:pStyle w:val="Geenafstand"/>
        <w:rPr>
          <w:sz w:val="28"/>
          <w:szCs w:val="28"/>
        </w:rPr>
      </w:pPr>
      <w:r>
        <w:rPr>
          <w:sz w:val="28"/>
          <w:szCs w:val="28"/>
        </w:rPr>
        <w:t xml:space="preserve">Zeker is dat </w:t>
      </w:r>
      <w:r w:rsidR="00097EE1">
        <w:rPr>
          <w:sz w:val="28"/>
          <w:szCs w:val="28"/>
        </w:rPr>
        <w:t>de man in het Lucasverhaal</w:t>
      </w:r>
      <w:r>
        <w:rPr>
          <w:sz w:val="28"/>
          <w:szCs w:val="28"/>
        </w:rPr>
        <w:t xml:space="preserve"> door ‘derden’ bij zijn baas in een kwaad daglicht werd gesteld.</w:t>
      </w:r>
    </w:p>
    <w:p w14:paraId="18F6914D" w14:textId="41976717" w:rsidR="004C2512" w:rsidRDefault="00E93A44" w:rsidP="002C4CB7">
      <w:pPr>
        <w:pStyle w:val="Geenafstand"/>
        <w:rPr>
          <w:sz w:val="28"/>
          <w:szCs w:val="28"/>
        </w:rPr>
      </w:pPr>
      <w:r>
        <w:rPr>
          <w:sz w:val="28"/>
          <w:szCs w:val="28"/>
        </w:rPr>
        <w:t xml:space="preserve">Ik ging </w:t>
      </w:r>
      <w:r w:rsidR="00097EE1">
        <w:rPr>
          <w:sz w:val="28"/>
          <w:szCs w:val="28"/>
        </w:rPr>
        <w:t xml:space="preserve">voor uitleg </w:t>
      </w:r>
      <w:r>
        <w:rPr>
          <w:sz w:val="28"/>
          <w:szCs w:val="28"/>
        </w:rPr>
        <w:t>te rade bij oude leermeesters.</w:t>
      </w:r>
    </w:p>
    <w:p w14:paraId="66D83729" w14:textId="77777777" w:rsidR="009C4D27" w:rsidRDefault="009C4D27" w:rsidP="002C4CB7">
      <w:pPr>
        <w:pStyle w:val="Geenafstand"/>
        <w:rPr>
          <w:b/>
          <w:bCs/>
          <w:sz w:val="28"/>
          <w:szCs w:val="28"/>
        </w:rPr>
      </w:pPr>
    </w:p>
    <w:p w14:paraId="2371B9E7" w14:textId="01CF3C08" w:rsidR="00E93A44" w:rsidRDefault="00E93A44" w:rsidP="002C4CB7">
      <w:pPr>
        <w:pStyle w:val="Geenafstand"/>
        <w:rPr>
          <w:sz w:val="28"/>
          <w:szCs w:val="28"/>
        </w:rPr>
      </w:pPr>
      <w:r w:rsidRPr="004C2512">
        <w:rPr>
          <w:b/>
          <w:bCs/>
          <w:sz w:val="28"/>
          <w:szCs w:val="28"/>
        </w:rPr>
        <w:t>Sjef Donders</w:t>
      </w:r>
      <w:r>
        <w:rPr>
          <w:sz w:val="28"/>
          <w:szCs w:val="28"/>
        </w:rPr>
        <w:t xml:space="preserve"> schrijft</w:t>
      </w:r>
      <w:r w:rsidR="004C2512">
        <w:rPr>
          <w:sz w:val="28"/>
          <w:szCs w:val="28"/>
        </w:rPr>
        <w:t>: Meestal wordt aangenomen dat de rentmeester op een oneerlijke manier voor zijn toekomst zorgt.</w:t>
      </w:r>
      <w:r w:rsidR="00CE6E75">
        <w:rPr>
          <w:sz w:val="28"/>
          <w:szCs w:val="28"/>
        </w:rPr>
        <w:t xml:space="preserve"> </w:t>
      </w:r>
      <w:r w:rsidR="004C2512">
        <w:rPr>
          <w:sz w:val="28"/>
          <w:szCs w:val="28"/>
        </w:rPr>
        <w:t>Jezus noemt hem onrechtvaardig. Maar volgens experts schijn</w:t>
      </w:r>
      <w:r w:rsidR="00F82D03">
        <w:rPr>
          <w:sz w:val="28"/>
          <w:szCs w:val="28"/>
        </w:rPr>
        <w:t>t</w:t>
      </w:r>
      <w:r w:rsidR="004C2512">
        <w:rPr>
          <w:sz w:val="28"/>
          <w:szCs w:val="28"/>
        </w:rPr>
        <w:t xml:space="preserve"> het in die dagen de gewoonte te zijn geweest dat de rentmeester besliste over de commissie die hijzelf bovenop de lening </w:t>
      </w:r>
      <w:r w:rsidR="00CE6E75">
        <w:rPr>
          <w:sz w:val="28"/>
          <w:szCs w:val="28"/>
        </w:rPr>
        <w:t xml:space="preserve">– geld van zijn baas dus - </w:t>
      </w:r>
      <w:r w:rsidR="004C2512">
        <w:rPr>
          <w:sz w:val="28"/>
          <w:szCs w:val="28"/>
        </w:rPr>
        <w:t>in ontvangst mocht nemen. Een soort rente, hoewel dat volgens de joodse wet verboden was.</w:t>
      </w:r>
      <w:r w:rsidR="00CE6E75">
        <w:rPr>
          <w:sz w:val="28"/>
          <w:szCs w:val="28"/>
        </w:rPr>
        <w:t xml:space="preserve"> De rentmeester trekt dus </w:t>
      </w:r>
      <w:r w:rsidR="009C4D27">
        <w:rPr>
          <w:sz w:val="28"/>
          <w:szCs w:val="28"/>
        </w:rPr>
        <w:t xml:space="preserve">als hij met ontslag bedreigd wordt, </w:t>
      </w:r>
      <w:r w:rsidR="00CE6E75">
        <w:rPr>
          <w:sz w:val="28"/>
          <w:szCs w:val="28"/>
        </w:rPr>
        <w:t xml:space="preserve">het geld wat hijzelf zou krijgen, </w:t>
      </w:r>
      <w:r w:rsidR="009C4D27">
        <w:rPr>
          <w:sz w:val="28"/>
          <w:szCs w:val="28"/>
        </w:rPr>
        <w:t>v</w:t>
      </w:r>
      <w:r w:rsidR="00CE6E75">
        <w:rPr>
          <w:sz w:val="28"/>
          <w:szCs w:val="28"/>
        </w:rPr>
        <w:t>an die schulden af. Het gaat dus niet over geld dat hij ‘pikt’ van zijn baas!</w:t>
      </w:r>
    </w:p>
    <w:p w14:paraId="313D5820" w14:textId="196AA1BD" w:rsidR="009C4D27" w:rsidRDefault="009C4D27" w:rsidP="002C4CB7">
      <w:pPr>
        <w:pStyle w:val="Geenafstand"/>
        <w:rPr>
          <w:sz w:val="28"/>
          <w:szCs w:val="28"/>
        </w:rPr>
      </w:pPr>
    </w:p>
    <w:p w14:paraId="2ACB8888" w14:textId="4E393876" w:rsidR="009C4D27" w:rsidRDefault="009C4D27" w:rsidP="002C4CB7">
      <w:pPr>
        <w:pStyle w:val="Geenafstand"/>
        <w:rPr>
          <w:sz w:val="28"/>
          <w:szCs w:val="28"/>
        </w:rPr>
      </w:pPr>
      <w:r w:rsidRPr="00097EE1">
        <w:rPr>
          <w:b/>
          <w:bCs/>
          <w:sz w:val="28"/>
          <w:szCs w:val="28"/>
        </w:rPr>
        <w:t>Hein Jan van Ogtrop</w:t>
      </w:r>
      <w:r>
        <w:rPr>
          <w:sz w:val="28"/>
          <w:szCs w:val="28"/>
        </w:rPr>
        <w:t xml:space="preserve"> meldt dat de ‘baas’ van de rentmeester erachter komt dat die wel erg hoge schulden heeft genoteerd voor zijn ondergeschikten.</w:t>
      </w:r>
      <w:r w:rsidR="00097EE1">
        <w:rPr>
          <w:sz w:val="28"/>
          <w:szCs w:val="28"/>
        </w:rPr>
        <w:t xml:space="preserve"> Onder druk ‘bekeert’ </w:t>
      </w:r>
      <w:r w:rsidR="00F82D03">
        <w:rPr>
          <w:sz w:val="28"/>
          <w:szCs w:val="28"/>
        </w:rPr>
        <w:t>die rentmeester</w:t>
      </w:r>
      <w:r w:rsidR="00097EE1">
        <w:rPr>
          <w:sz w:val="28"/>
          <w:szCs w:val="28"/>
        </w:rPr>
        <w:t xml:space="preserve"> zich als het ware en scheldt die te hoge bedragen kwijt ten koste van zichzelf!</w:t>
      </w:r>
    </w:p>
    <w:p w14:paraId="7D4C52A6" w14:textId="1FFF2AA1" w:rsidR="00097EE1" w:rsidRDefault="00097EE1" w:rsidP="002C4CB7">
      <w:pPr>
        <w:pStyle w:val="Geenafstand"/>
        <w:rPr>
          <w:sz w:val="28"/>
          <w:szCs w:val="28"/>
        </w:rPr>
      </w:pPr>
      <w:r>
        <w:rPr>
          <w:sz w:val="28"/>
          <w:szCs w:val="28"/>
        </w:rPr>
        <w:t>Maar blijft over het gedoe met ‘de mammon’, het blijft allemaal om geld en macht draaien. Wie beslist, wie bepaalt?</w:t>
      </w:r>
      <w:r w:rsidR="003A22C2">
        <w:rPr>
          <w:sz w:val="28"/>
          <w:szCs w:val="28"/>
        </w:rPr>
        <w:t xml:space="preserve"> Niets nieuws onder de zon!</w:t>
      </w:r>
    </w:p>
    <w:p w14:paraId="3F9822AA" w14:textId="77777777" w:rsidR="004D3C48" w:rsidRDefault="004D3C48" w:rsidP="002C4CB7">
      <w:pPr>
        <w:pStyle w:val="Geenafstand"/>
        <w:rPr>
          <w:sz w:val="28"/>
          <w:szCs w:val="28"/>
        </w:rPr>
      </w:pPr>
    </w:p>
    <w:p w14:paraId="31183954" w14:textId="1DA21F84" w:rsidR="004D3C48" w:rsidRDefault="004D3C48" w:rsidP="002C4CB7">
      <w:pPr>
        <w:pStyle w:val="Geenafstand"/>
        <w:rPr>
          <w:sz w:val="28"/>
          <w:szCs w:val="28"/>
        </w:rPr>
      </w:pPr>
      <w:r>
        <w:rPr>
          <w:sz w:val="28"/>
          <w:szCs w:val="28"/>
        </w:rPr>
        <w:t>Misschien vinden wij ook wel dat die rentmeester het best fatsoenlijk heeft geregeld uiteindelijk. Maar Hein Jan merkt dan op dat ‘fatsoen’ op zich nog geen rechtvaardiging inhoudt voor hoe het er in de wereld aan toe gaat:</w:t>
      </w:r>
      <w:r w:rsidR="00F82D03">
        <w:rPr>
          <w:sz w:val="28"/>
          <w:szCs w:val="28"/>
        </w:rPr>
        <w:t xml:space="preserve"> </w:t>
      </w:r>
      <w:r>
        <w:rPr>
          <w:sz w:val="28"/>
          <w:szCs w:val="28"/>
        </w:rPr>
        <w:t>rijken worden rijker, armen worden armer…</w:t>
      </w:r>
      <w:r w:rsidR="00F82D03">
        <w:rPr>
          <w:sz w:val="28"/>
          <w:szCs w:val="28"/>
        </w:rPr>
        <w:t>tot in onze dagen.</w:t>
      </w:r>
    </w:p>
    <w:p w14:paraId="4A47B5B0" w14:textId="4B0EF1AA" w:rsidR="004D3C48" w:rsidRDefault="004D3C48" w:rsidP="002C4CB7">
      <w:pPr>
        <w:pStyle w:val="Geenafstand"/>
        <w:rPr>
          <w:sz w:val="28"/>
          <w:szCs w:val="28"/>
        </w:rPr>
      </w:pPr>
      <w:r>
        <w:rPr>
          <w:sz w:val="28"/>
          <w:szCs w:val="28"/>
        </w:rPr>
        <w:t>Eén aspect maakt van die rentmeester echter toch een ander mens: hij scheldt schulden kwijt, ten koste van zijn eigen gerief!</w:t>
      </w:r>
    </w:p>
    <w:p w14:paraId="1759EC5D" w14:textId="218FA6B4" w:rsidR="005B2399" w:rsidRDefault="005B2399" w:rsidP="002C4CB7">
      <w:pPr>
        <w:pStyle w:val="Geenafstand"/>
        <w:rPr>
          <w:sz w:val="28"/>
          <w:szCs w:val="28"/>
        </w:rPr>
      </w:pPr>
      <w:r>
        <w:rPr>
          <w:sz w:val="28"/>
          <w:szCs w:val="28"/>
        </w:rPr>
        <w:t xml:space="preserve">En daar komt de vraag aan ons vandaag: wat doen wij met ons geld, die mammon? Hoe reageren wij op de crises rond armoede, wat willen wij </w:t>
      </w:r>
      <w:r>
        <w:rPr>
          <w:sz w:val="28"/>
          <w:szCs w:val="28"/>
        </w:rPr>
        <w:lastRenderedPageBreak/>
        <w:t xml:space="preserve">met klimaatoplossingen, </w:t>
      </w:r>
      <w:r w:rsidR="002500EB">
        <w:rPr>
          <w:sz w:val="28"/>
          <w:szCs w:val="28"/>
        </w:rPr>
        <w:t xml:space="preserve">droogte en daardoor watertekorten, asielproblematiek met totaal gebrek aan opvang, </w:t>
      </w:r>
      <w:r>
        <w:rPr>
          <w:sz w:val="28"/>
          <w:szCs w:val="28"/>
        </w:rPr>
        <w:t xml:space="preserve">zorg- </w:t>
      </w:r>
      <w:r w:rsidR="002500EB">
        <w:rPr>
          <w:sz w:val="28"/>
          <w:szCs w:val="28"/>
        </w:rPr>
        <w:t>en</w:t>
      </w:r>
      <w:r>
        <w:rPr>
          <w:sz w:val="28"/>
          <w:szCs w:val="28"/>
        </w:rPr>
        <w:t xml:space="preserve"> energietoeslagen, </w:t>
      </w:r>
      <w:r w:rsidR="002500EB">
        <w:rPr>
          <w:sz w:val="28"/>
          <w:szCs w:val="28"/>
        </w:rPr>
        <w:t xml:space="preserve">woningnood, </w:t>
      </w:r>
      <w:r>
        <w:rPr>
          <w:sz w:val="28"/>
          <w:szCs w:val="28"/>
        </w:rPr>
        <w:t xml:space="preserve">bewapening, </w:t>
      </w:r>
      <w:r w:rsidR="002500EB">
        <w:rPr>
          <w:sz w:val="28"/>
          <w:szCs w:val="28"/>
        </w:rPr>
        <w:t xml:space="preserve">wat doen wij </w:t>
      </w:r>
      <w:r>
        <w:rPr>
          <w:sz w:val="28"/>
          <w:szCs w:val="28"/>
        </w:rPr>
        <w:t>met vredesvraagstukken?</w:t>
      </w:r>
    </w:p>
    <w:p w14:paraId="41598312" w14:textId="0C99C401" w:rsidR="005B2399" w:rsidRDefault="005B2399" w:rsidP="002C4CB7">
      <w:pPr>
        <w:pStyle w:val="Geenafstand"/>
        <w:rPr>
          <w:sz w:val="28"/>
          <w:szCs w:val="28"/>
        </w:rPr>
      </w:pPr>
      <w:r>
        <w:rPr>
          <w:sz w:val="28"/>
          <w:szCs w:val="28"/>
        </w:rPr>
        <w:t>Vragen die deze week, deze Vredesweek</w:t>
      </w:r>
      <w:r w:rsidR="002500EB">
        <w:rPr>
          <w:sz w:val="28"/>
          <w:szCs w:val="28"/>
        </w:rPr>
        <w:t xml:space="preserve"> in ons hele land centraal staan.</w:t>
      </w:r>
    </w:p>
    <w:p w14:paraId="020107D9" w14:textId="5A637E06" w:rsidR="002500EB" w:rsidRDefault="002500EB" w:rsidP="002C4CB7">
      <w:pPr>
        <w:pStyle w:val="Geenafstand"/>
        <w:rPr>
          <w:sz w:val="28"/>
          <w:szCs w:val="28"/>
        </w:rPr>
      </w:pPr>
      <w:r>
        <w:rPr>
          <w:sz w:val="28"/>
          <w:szCs w:val="28"/>
        </w:rPr>
        <w:t xml:space="preserve">Vragen die nijpender zijn dan in de afgelopen jaren vanwege grote problemen rond toch weer oorlog en vrede </w:t>
      </w:r>
      <w:r w:rsidRPr="00E35B73">
        <w:rPr>
          <w:b/>
          <w:bCs/>
          <w:sz w:val="28"/>
          <w:szCs w:val="28"/>
        </w:rPr>
        <w:t>binnen ons eigen continent</w:t>
      </w:r>
      <w:r>
        <w:rPr>
          <w:sz w:val="28"/>
          <w:szCs w:val="28"/>
        </w:rPr>
        <w:t>…</w:t>
      </w:r>
    </w:p>
    <w:p w14:paraId="35E68605" w14:textId="77777777" w:rsidR="002500EB" w:rsidRDefault="002500EB" w:rsidP="002C4CB7">
      <w:pPr>
        <w:pStyle w:val="Geenafstand"/>
        <w:rPr>
          <w:sz w:val="28"/>
          <w:szCs w:val="28"/>
        </w:rPr>
      </w:pPr>
    </w:p>
    <w:p w14:paraId="24A4B81C" w14:textId="4843A360" w:rsidR="004D3C48" w:rsidRDefault="00E35B73" w:rsidP="002C4CB7">
      <w:pPr>
        <w:pStyle w:val="Geenafstand"/>
        <w:rPr>
          <w:sz w:val="28"/>
          <w:szCs w:val="28"/>
        </w:rPr>
      </w:pPr>
      <w:r>
        <w:rPr>
          <w:sz w:val="28"/>
          <w:szCs w:val="28"/>
        </w:rPr>
        <w:t>Ik vrees dat we nu bijna allemaal de neiging moeten onderdrukken af te haken: wat moet je</w:t>
      </w:r>
      <w:r w:rsidR="00F82D03">
        <w:rPr>
          <w:sz w:val="28"/>
          <w:szCs w:val="28"/>
        </w:rPr>
        <w:t>, wat kun je</w:t>
      </w:r>
      <w:r>
        <w:rPr>
          <w:sz w:val="28"/>
          <w:szCs w:val="28"/>
        </w:rPr>
        <w:t xml:space="preserve"> ermee? Pfff…</w:t>
      </w:r>
    </w:p>
    <w:p w14:paraId="0BC44FA4" w14:textId="093BB3DE" w:rsidR="00E35B73" w:rsidRDefault="00E35B73" w:rsidP="002C4CB7">
      <w:pPr>
        <w:pStyle w:val="Geenafstand"/>
        <w:rPr>
          <w:sz w:val="28"/>
          <w:szCs w:val="28"/>
        </w:rPr>
      </w:pPr>
      <w:r>
        <w:rPr>
          <w:sz w:val="28"/>
          <w:szCs w:val="28"/>
        </w:rPr>
        <w:t xml:space="preserve">Wat haalt het uit als </w:t>
      </w:r>
      <w:r w:rsidR="00F82D03">
        <w:rPr>
          <w:sz w:val="28"/>
          <w:szCs w:val="28"/>
        </w:rPr>
        <w:t>wij als</w:t>
      </w:r>
      <w:r>
        <w:rPr>
          <w:sz w:val="28"/>
          <w:szCs w:val="28"/>
        </w:rPr>
        <w:t xml:space="preserve"> Jonge Kerk</w:t>
      </w:r>
      <w:r w:rsidR="00F82D03">
        <w:rPr>
          <w:sz w:val="28"/>
          <w:szCs w:val="28"/>
        </w:rPr>
        <w:t>mensen</w:t>
      </w:r>
      <w:r>
        <w:rPr>
          <w:sz w:val="28"/>
          <w:szCs w:val="28"/>
        </w:rPr>
        <w:t xml:space="preserve"> </w:t>
      </w:r>
      <w:r w:rsidR="00F82D03">
        <w:rPr>
          <w:sz w:val="28"/>
          <w:szCs w:val="28"/>
        </w:rPr>
        <w:t xml:space="preserve">onze </w:t>
      </w:r>
      <w:r>
        <w:rPr>
          <w:sz w:val="28"/>
          <w:szCs w:val="28"/>
        </w:rPr>
        <w:t>stem gaa</w:t>
      </w:r>
      <w:r w:rsidR="00F82D03">
        <w:rPr>
          <w:sz w:val="28"/>
          <w:szCs w:val="28"/>
        </w:rPr>
        <w:t>n</w:t>
      </w:r>
      <w:r>
        <w:rPr>
          <w:sz w:val="28"/>
          <w:szCs w:val="28"/>
        </w:rPr>
        <w:t xml:space="preserve"> verheffen?</w:t>
      </w:r>
    </w:p>
    <w:p w14:paraId="348A63B9" w14:textId="3C208E64" w:rsidR="00E35B73" w:rsidRDefault="00E35B73" w:rsidP="002C4CB7">
      <w:pPr>
        <w:pStyle w:val="Geenafstand"/>
        <w:rPr>
          <w:sz w:val="28"/>
          <w:szCs w:val="28"/>
        </w:rPr>
      </w:pPr>
    </w:p>
    <w:p w14:paraId="48037888" w14:textId="5559571C" w:rsidR="00E35B73" w:rsidRDefault="00E35B73" w:rsidP="002C4CB7">
      <w:pPr>
        <w:pStyle w:val="Geenafstand"/>
        <w:rPr>
          <w:sz w:val="28"/>
          <w:szCs w:val="28"/>
        </w:rPr>
      </w:pPr>
      <w:r>
        <w:rPr>
          <w:sz w:val="28"/>
          <w:szCs w:val="28"/>
        </w:rPr>
        <w:t>Dan komt een oude leus in mij op:</w:t>
      </w:r>
    </w:p>
    <w:p w14:paraId="5F6FBD30" w14:textId="5CB9C97B" w:rsidR="00E35B73" w:rsidRDefault="00E35B73" w:rsidP="002C4CB7">
      <w:pPr>
        <w:pStyle w:val="Geenafstand"/>
        <w:rPr>
          <w:sz w:val="28"/>
          <w:szCs w:val="28"/>
        </w:rPr>
      </w:pPr>
    </w:p>
    <w:p w14:paraId="5E7354DD" w14:textId="6A558FB8" w:rsidR="00E35B73" w:rsidRPr="00E35B73" w:rsidRDefault="00E35B73" w:rsidP="002C4CB7">
      <w:pPr>
        <w:pStyle w:val="Geenafstand"/>
        <w:rPr>
          <w:b/>
          <w:bCs/>
          <w:sz w:val="32"/>
          <w:szCs w:val="32"/>
        </w:rPr>
      </w:pPr>
      <w:r>
        <w:rPr>
          <w:sz w:val="28"/>
          <w:szCs w:val="28"/>
        </w:rPr>
        <w:tab/>
      </w:r>
      <w:r>
        <w:rPr>
          <w:sz w:val="28"/>
          <w:szCs w:val="28"/>
        </w:rPr>
        <w:tab/>
      </w:r>
      <w:r w:rsidRPr="00E35B73">
        <w:rPr>
          <w:b/>
          <w:bCs/>
          <w:sz w:val="32"/>
          <w:szCs w:val="32"/>
        </w:rPr>
        <w:t>“Er is geen weg naar Vrede:</w:t>
      </w:r>
    </w:p>
    <w:p w14:paraId="6F777F26" w14:textId="526FFAA1" w:rsidR="00E35B73" w:rsidRDefault="00E35B73" w:rsidP="002C4CB7">
      <w:pPr>
        <w:pStyle w:val="Geenafstand"/>
        <w:rPr>
          <w:b/>
          <w:bCs/>
          <w:sz w:val="32"/>
          <w:szCs w:val="32"/>
        </w:rPr>
      </w:pPr>
      <w:r w:rsidRPr="00E35B73">
        <w:rPr>
          <w:b/>
          <w:bCs/>
          <w:sz w:val="32"/>
          <w:szCs w:val="32"/>
        </w:rPr>
        <w:tab/>
      </w:r>
      <w:r w:rsidRPr="00E35B73">
        <w:rPr>
          <w:b/>
          <w:bCs/>
          <w:sz w:val="32"/>
          <w:szCs w:val="32"/>
        </w:rPr>
        <w:tab/>
        <w:t>Vrede is de weg!”</w:t>
      </w:r>
    </w:p>
    <w:p w14:paraId="2CEEC80F" w14:textId="5F7DAB8F" w:rsidR="00F82D03" w:rsidRDefault="00F82D03" w:rsidP="002C4CB7">
      <w:pPr>
        <w:pStyle w:val="Geenafstand"/>
        <w:rPr>
          <w:b/>
          <w:bCs/>
          <w:sz w:val="32"/>
          <w:szCs w:val="32"/>
        </w:rPr>
      </w:pPr>
    </w:p>
    <w:p w14:paraId="732B6B0E" w14:textId="7EF1B9D4" w:rsidR="00F82D03" w:rsidRDefault="00F82D03" w:rsidP="002C4CB7">
      <w:pPr>
        <w:pStyle w:val="Geenafstand"/>
        <w:rPr>
          <w:sz w:val="32"/>
          <w:szCs w:val="32"/>
        </w:rPr>
      </w:pPr>
      <w:r w:rsidRPr="00BF169A">
        <w:rPr>
          <w:sz w:val="32"/>
          <w:szCs w:val="32"/>
        </w:rPr>
        <w:t xml:space="preserve">De </w:t>
      </w:r>
      <w:r w:rsidR="00BF169A">
        <w:rPr>
          <w:sz w:val="32"/>
          <w:szCs w:val="32"/>
        </w:rPr>
        <w:t>‘</w:t>
      </w:r>
      <w:r w:rsidRPr="00BF169A">
        <w:rPr>
          <w:sz w:val="32"/>
          <w:szCs w:val="32"/>
        </w:rPr>
        <w:t>wegblokkade</w:t>
      </w:r>
      <w:r w:rsidR="00BF169A">
        <w:rPr>
          <w:sz w:val="32"/>
          <w:szCs w:val="32"/>
        </w:rPr>
        <w:t>’</w:t>
      </w:r>
      <w:r w:rsidR="003A22C2">
        <w:rPr>
          <w:sz w:val="32"/>
          <w:szCs w:val="32"/>
        </w:rPr>
        <w:t>…</w:t>
      </w:r>
      <w:r w:rsidRPr="00BF169A">
        <w:rPr>
          <w:sz w:val="32"/>
          <w:szCs w:val="32"/>
        </w:rPr>
        <w:t xml:space="preserve"> daarover </w:t>
      </w:r>
      <w:r w:rsidR="00BF169A">
        <w:rPr>
          <w:sz w:val="32"/>
          <w:szCs w:val="32"/>
        </w:rPr>
        <w:t>lijkt de meerderheid van mensen het eens te zijn. Alweer die twee woorden: ‘macht en geld’!</w:t>
      </w:r>
    </w:p>
    <w:p w14:paraId="30008D64" w14:textId="0CA93360" w:rsidR="00BF169A" w:rsidRDefault="00BF169A" w:rsidP="002C4CB7">
      <w:pPr>
        <w:pStyle w:val="Geenafstand"/>
        <w:rPr>
          <w:sz w:val="32"/>
          <w:szCs w:val="32"/>
        </w:rPr>
      </w:pPr>
      <w:r>
        <w:rPr>
          <w:sz w:val="32"/>
          <w:szCs w:val="32"/>
        </w:rPr>
        <w:t>In die zin houdt die rentmeester uit Lucas zich inderdaad daarmee bezig. Maar we lazen bij Hein Jan van Ogtrop een wezenlijke omkering in zijn houding</w:t>
      </w:r>
      <w:r w:rsidR="003A22C2">
        <w:rPr>
          <w:sz w:val="32"/>
          <w:szCs w:val="32"/>
        </w:rPr>
        <w:t xml:space="preserve"> hij ‘bekeert zich’, hij keert om!</w:t>
      </w:r>
    </w:p>
    <w:p w14:paraId="7C787DAA" w14:textId="026C78DF" w:rsidR="00BF169A" w:rsidRDefault="00BF169A" w:rsidP="002C4CB7">
      <w:pPr>
        <w:pStyle w:val="Geenafstand"/>
        <w:rPr>
          <w:sz w:val="32"/>
          <w:szCs w:val="32"/>
        </w:rPr>
      </w:pPr>
      <w:r>
        <w:rPr>
          <w:sz w:val="32"/>
          <w:szCs w:val="32"/>
        </w:rPr>
        <w:t>Zouden wij zo’n verandering op grotere schaal in gang kunnen zetten, om te beginnen in eigen kring, in eigen land?</w:t>
      </w:r>
    </w:p>
    <w:p w14:paraId="1665AEFF" w14:textId="52248EAA" w:rsidR="00BF169A" w:rsidRDefault="00BF169A" w:rsidP="002C4CB7">
      <w:pPr>
        <w:pStyle w:val="Geenafstand"/>
        <w:rPr>
          <w:sz w:val="32"/>
          <w:szCs w:val="32"/>
        </w:rPr>
      </w:pPr>
      <w:r>
        <w:rPr>
          <w:sz w:val="32"/>
          <w:szCs w:val="32"/>
        </w:rPr>
        <w:t xml:space="preserve">Het zal enorme inspanning vragen, want waar ligt de ‘macht’ en </w:t>
      </w:r>
      <w:r w:rsidR="00A07D29">
        <w:rPr>
          <w:sz w:val="32"/>
          <w:szCs w:val="32"/>
        </w:rPr>
        <w:t>waar</w:t>
      </w:r>
      <w:r>
        <w:rPr>
          <w:sz w:val="32"/>
          <w:szCs w:val="32"/>
        </w:rPr>
        <w:t xml:space="preserve"> zit het ‘geld’</w:t>
      </w:r>
      <w:r w:rsidR="00A07D29">
        <w:rPr>
          <w:sz w:val="32"/>
          <w:szCs w:val="32"/>
        </w:rPr>
        <w:t xml:space="preserve"> – Hoe vergaat het op plaatsen waar dit in het verleden werd -  of nog steeds -  wordt uitgevochten? </w:t>
      </w:r>
    </w:p>
    <w:p w14:paraId="5F81F0B7" w14:textId="2E406522" w:rsidR="003A22C2" w:rsidRDefault="003A22C2" w:rsidP="002C4CB7">
      <w:pPr>
        <w:pStyle w:val="Geenafstand"/>
        <w:rPr>
          <w:sz w:val="32"/>
          <w:szCs w:val="32"/>
        </w:rPr>
      </w:pPr>
      <w:r>
        <w:rPr>
          <w:sz w:val="32"/>
          <w:szCs w:val="32"/>
        </w:rPr>
        <w:t>Het zijn de ‘Hot Gates’ die wij niet mogen vergeten…</w:t>
      </w:r>
    </w:p>
    <w:p w14:paraId="3ACEC23A" w14:textId="28FE0C41" w:rsidR="00A07D29" w:rsidRDefault="00A07D29" w:rsidP="002C4CB7">
      <w:pPr>
        <w:pStyle w:val="Geenafstand"/>
        <w:rPr>
          <w:sz w:val="32"/>
          <w:szCs w:val="32"/>
        </w:rPr>
      </w:pPr>
    </w:p>
    <w:p w14:paraId="3528E3A5" w14:textId="0A5347D7" w:rsidR="00A07D29" w:rsidRDefault="00A07D29" w:rsidP="002C4CB7">
      <w:pPr>
        <w:pStyle w:val="Geenafstand"/>
        <w:rPr>
          <w:sz w:val="20"/>
          <w:szCs w:val="20"/>
        </w:rPr>
      </w:pPr>
      <w:r>
        <w:rPr>
          <w:sz w:val="20"/>
          <w:szCs w:val="20"/>
        </w:rPr>
        <w:t>Roermond, september 2022</w:t>
      </w:r>
    </w:p>
    <w:p w14:paraId="37F7C99E" w14:textId="23F362A4" w:rsidR="00A07D29" w:rsidRDefault="00A07D29" w:rsidP="002C4CB7">
      <w:pPr>
        <w:pStyle w:val="Geenafstand"/>
        <w:rPr>
          <w:sz w:val="20"/>
          <w:szCs w:val="20"/>
        </w:rPr>
      </w:pPr>
      <w:r>
        <w:rPr>
          <w:sz w:val="20"/>
          <w:szCs w:val="20"/>
        </w:rPr>
        <w:t>drs. Anne-Francine van Gogh</w:t>
      </w:r>
    </w:p>
    <w:p w14:paraId="4B1BE5B3" w14:textId="0847DFBE" w:rsidR="00A07D29" w:rsidRDefault="00A07D29" w:rsidP="002C4CB7">
      <w:pPr>
        <w:pStyle w:val="Geenafstand"/>
        <w:rPr>
          <w:sz w:val="20"/>
          <w:szCs w:val="20"/>
        </w:rPr>
      </w:pPr>
    </w:p>
    <w:p w14:paraId="2E84D931" w14:textId="3033683B" w:rsidR="009C4D27" w:rsidRDefault="00A07D29" w:rsidP="002C4CB7">
      <w:pPr>
        <w:pStyle w:val="Geenafstand"/>
        <w:rPr>
          <w:sz w:val="28"/>
          <w:szCs w:val="28"/>
        </w:rPr>
      </w:pPr>
      <w:r w:rsidRPr="003A22C2">
        <w:rPr>
          <w:sz w:val="24"/>
          <w:szCs w:val="24"/>
        </w:rPr>
        <w:t>Gelezen: Lucas 16,1-13</w:t>
      </w:r>
    </w:p>
    <w:p w14:paraId="702DEB4D" w14:textId="77777777" w:rsidR="009C4D27" w:rsidRDefault="009C4D27" w:rsidP="002C4CB7">
      <w:pPr>
        <w:pStyle w:val="Geenafstand"/>
        <w:rPr>
          <w:sz w:val="28"/>
          <w:szCs w:val="28"/>
        </w:rPr>
      </w:pPr>
    </w:p>
    <w:p w14:paraId="02E7C472" w14:textId="77777777" w:rsidR="00CE6E75" w:rsidRDefault="00CE6E75" w:rsidP="002C4CB7">
      <w:pPr>
        <w:pStyle w:val="Geenafstand"/>
        <w:rPr>
          <w:sz w:val="28"/>
          <w:szCs w:val="28"/>
        </w:rPr>
      </w:pPr>
    </w:p>
    <w:p w14:paraId="3C58585B" w14:textId="77777777" w:rsidR="00E93A44" w:rsidRDefault="00E93A44" w:rsidP="002C4CB7">
      <w:pPr>
        <w:pStyle w:val="Geenafstand"/>
        <w:rPr>
          <w:sz w:val="28"/>
          <w:szCs w:val="28"/>
        </w:rPr>
      </w:pPr>
    </w:p>
    <w:p w14:paraId="6A78C9DB" w14:textId="36E4D3D7" w:rsidR="00E93A44" w:rsidRDefault="00E93A44" w:rsidP="002C4CB7">
      <w:pPr>
        <w:pStyle w:val="Geenafstand"/>
        <w:rPr>
          <w:sz w:val="28"/>
          <w:szCs w:val="28"/>
        </w:rPr>
      </w:pPr>
    </w:p>
    <w:p w14:paraId="039FAD8F" w14:textId="77777777" w:rsidR="00E93A44" w:rsidRPr="002C4CB7" w:rsidRDefault="00E93A44" w:rsidP="002C4CB7">
      <w:pPr>
        <w:pStyle w:val="Geenafstand"/>
        <w:rPr>
          <w:sz w:val="28"/>
          <w:szCs w:val="28"/>
        </w:rPr>
      </w:pPr>
    </w:p>
    <w:sectPr w:rsidR="00E93A44" w:rsidRPr="002C4C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F0D"/>
    <w:rsid w:val="00097EE1"/>
    <w:rsid w:val="000F5F0D"/>
    <w:rsid w:val="00197EF1"/>
    <w:rsid w:val="002500EB"/>
    <w:rsid w:val="0027010E"/>
    <w:rsid w:val="002C4CB7"/>
    <w:rsid w:val="003A22C2"/>
    <w:rsid w:val="004C2512"/>
    <w:rsid w:val="004D3C48"/>
    <w:rsid w:val="00503650"/>
    <w:rsid w:val="005B2399"/>
    <w:rsid w:val="006D2E65"/>
    <w:rsid w:val="009C4D27"/>
    <w:rsid w:val="00A07D29"/>
    <w:rsid w:val="00BF169A"/>
    <w:rsid w:val="00CE6E75"/>
    <w:rsid w:val="00E35B73"/>
    <w:rsid w:val="00E4405E"/>
    <w:rsid w:val="00E93A44"/>
    <w:rsid w:val="00F82D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3298B"/>
  <w15:chartTrackingRefBased/>
  <w15:docId w15:val="{DAAA6440-65AB-4334-B2AC-F80E861B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C4C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3212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Gogh</dc:creator>
  <cp:keywords/>
  <dc:description/>
  <cp:lastModifiedBy>Paulus</cp:lastModifiedBy>
  <cp:revision>2</cp:revision>
  <dcterms:created xsi:type="dcterms:W3CDTF">2022-09-18T19:51:00Z</dcterms:created>
  <dcterms:modified xsi:type="dcterms:W3CDTF">2022-09-18T19:51:00Z</dcterms:modified>
</cp:coreProperties>
</file>