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6F7BB" w14:textId="77777777" w:rsidR="00231614" w:rsidRPr="00030AEA" w:rsidRDefault="00AA3784">
      <w:pPr>
        <w:rPr>
          <w:b/>
          <w:bCs/>
          <w:szCs w:val="24"/>
        </w:rPr>
      </w:pPr>
      <w:bookmarkStart w:id="0" w:name="_GoBack"/>
      <w:bookmarkEnd w:id="0"/>
      <w:r w:rsidRPr="00030AEA">
        <w:rPr>
          <w:b/>
          <w:bCs/>
          <w:szCs w:val="24"/>
        </w:rPr>
        <w:t>Overweging</w:t>
      </w:r>
    </w:p>
    <w:p w14:paraId="34DA98AD" w14:textId="77777777" w:rsidR="00AA3784" w:rsidRPr="00030AEA" w:rsidRDefault="00AA3784" w:rsidP="00AA3784">
      <w:pPr>
        <w:pStyle w:val="Geenafstand"/>
        <w:rPr>
          <w:szCs w:val="24"/>
        </w:rPr>
      </w:pPr>
      <w:r w:rsidRPr="00030AEA">
        <w:rPr>
          <w:szCs w:val="24"/>
        </w:rPr>
        <w:t>“Zijn oordeel stoelt niet op uiterlijke schijn,</w:t>
      </w:r>
    </w:p>
    <w:p w14:paraId="411FF339" w14:textId="77777777" w:rsidR="00AA3784" w:rsidRPr="00030AEA" w:rsidRDefault="00AA3784" w:rsidP="00AA3784">
      <w:pPr>
        <w:pStyle w:val="Geenafstand"/>
        <w:rPr>
          <w:szCs w:val="24"/>
        </w:rPr>
      </w:pPr>
      <w:r w:rsidRPr="00030AEA">
        <w:rPr>
          <w:szCs w:val="24"/>
        </w:rPr>
        <w:t>noch grondt hij zijn vonnis op geruchten.</w:t>
      </w:r>
    </w:p>
    <w:p w14:paraId="01C2AB66" w14:textId="77777777" w:rsidR="00AA3784" w:rsidRPr="00030AEA" w:rsidRDefault="00AA3784" w:rsidP="00AA3784">
      <w:pPr>
        <w:pStyle w:val="Geenafstand"/>
        <w:rPr>
          <w:szCs w:val="24"/>
        </w:rPr>
      </w:pPr>
      <w:r w:rsidRPr="00030AEA">
        <w:rPr>
          <w:szCs w:val="24"/>
        </w:rPr>
        <w:t>Over de zwakken velt hij een rechtvaardig oordeel,</w:t>
      </w:r>
    </w:p>
    <w:p w14:paraId="24362BCB" w14:textId="77777777" w:rsidR="00AA3784" w:rsidRPr="00030AEA" w:rsidRDefault="00AA3784" w:rsidP="00AA3784">
      <w:pPr>
        <w:pStyle w:val="Geenafstand"/>
        <w:rPr>
          <w:szCs w:val="24"/>
        </w:rPr>
      </w:pPr>
      <w:r w:rsidRPr="00030AEA">
        <w:rPr>
          <w:szCs w:val="24"/>
        </w:rPr>
        <w:t>de armen in het land geeft hij een eerlijk vonnis.”</w:t>
      </w:r>
    </w:p>
    <w:p w14:paraId="4D3AC604" w14:textId="77777777" w:rsidR="00AA3784" w:rsidRPr="00030AEA" w:rsidRDefault="00AA3784" w:rsidP="00AA3784">
      <w:pPr>
        <w:pStyle w:val="Geenafstand"/>
        <w:rPr>
          <w:szCs w:val="24"/>
        </w:rPr>
      </w:pPr>
    </w:p>
    <w:p w14:paraId="62CB6BEE" w14:textId="763A798E" w:rsidR="00AA3784" w:rsidRPr="00030AEA" w:rsidRDefault="00AA3784" w:rsidP="00AA3784">
      <w:pPr>
        <w:pStyle w:val="Geenafstand"/>
        <w:rPr>
          <w:szCs w:val="24"/>
        </w:rPr>
      </w:pPr>
      <w:r w:rsidRPr="00030AEA">
        <w:rPr>
          <w:szCs w:val="24"/>
        </w:rPr>
        <w:t xml:space="preserve">Waarschijnlijk zal het jullie niet vreemd overkomen dat de woorden van Jesaja mij deze dagen bijzonder hebben geraakt. Donderdag 10 december was de dag van de Rechten van de mens. De actie van Amnesty, ‘Write for Rights’, had plaats en ik tekende tien brieven. De achtergrondverhalen van tien mensen en situaties </w:t>
      </w:r>
      <w:r w:rsidR="005339D7" w:rsidRPr="00030AEA">
        <w:rPr>
          <w:szCs w:val="24"/>
        </w:rPr>
        <w:t>las</w:t>
      </w:r>
      <w:r w:rsidRPr="00030AEA">
        <w:rPr>
          <w:szCs w:val="24"/>
        </w:rPr>
        <w:t xml:space="preserve"> ik met verbijstering en ontzetting. Ik raakte </w:t>
      </w:r>
      <w:r w:rsidR="00EC190B" w:rsidRPr="00030AEA">
        <w:rPr>
          <w:szCs w:val="24"/>
        </w:rPr>
        <w:t xml:space="preserve">gewoonweg </w:t>
      </w:r>
      <w:r w:rsidRPr="00030AEA">
        <w:rPr>
          <w:szCs w:val="24"/>
        </w:rPr>
        <w:t xml:space="preserve">geëmotioneerd over zoveel willekeur en machtsmisbruik tegenover mensen die geweldloos opkomen voor recht en gerechtigheid. Mensen die </w:t>
      </w:r>
      <w:r w:rsidR="000C0A50" w:rsidRPr="00030AEA">
        <w:rPr>
          <w:szCs w:val="24"/>
        </w:rPr>
        <w:t xml:space="preserve">meestal </w:t>
      </w:r>
      <w:r w:rsidRPr="00030AEA">
        <w:rPr>
          <w:szCs w:val="24"/>
        </w:rPr>
        <w:t>geen dure advocaten</w:t>
      </w:r>
      <w:r w:rsidR="005339D7" w:rsidRPr="00030AEA">
        <w:rPr>
          <w:szCs w:val="24"/>
        </w:rPr>
        <w:t xml:space="preserve"> </w:t>
      </w:r>
      <w:r w:rsidR="000C0A50" w:rsidRPr="00030AEA">
        <w:rPr>
          <w:szCs w:val="24"/>
        </w:rPr>
        <w:t>kunnen betalen, mensen die zich niet in kringen van ‘vriendjespolitiek’ bevinden. Die zonder pardon, zonder eerlijk proces</w:t>
      </w:r>
      <w:r w:rsidR="005339D7" w:rsidRPr="00030AEA">
        <w:rPr>
          <w:szCs w:val="24"/>
        </w:rPr>
        <w:t xml:space="preserve"> jarenlang</w:t>
      </w:r>
      <w:r w:rsidR="000C0A50" w:rsidRPr="00030AEA">
        <w:rPr>
          <w:szCs w:val="24"/>
        </w:rPr>
        <w:t xml:space="preserve"> in de gevangenis worden gestopt, vaak overgeleverd aan geweld en marteling, honger, gebrek aan medische zorg</w:t>
      </w:r>
      <w:r w:rsidR="005339D7" w:rsidRPr="00030AEA">
        <w:rPr>
          <w:szCs w:val="24"/>
        </w:rPr>
        <w:t xml:space="preserve"> en zelfs de dreiging van de doodstraf!</w:t>
      </w:r>
    </w:p>
    <w:p w14:paraId="30F8798E" w14:textId="77777777" w:rsidR="000C0A50" w:rsidRPr="00030AEA" w:rsidRDefault="000C0A50" w:rsidP="00AA3784">
      <w:pPr>
        <w:pStyle w:val="Geenafstand"/>
        <w:rPr>
          <w:szCs w:val="24"/>
        </w:rPr>
      </w:pPr>
    </w:p>
    <w:p w14:paraId="475C0C3C" w14:textId="3B6F862C" w:rsidR="000C0A50" w:rsidRPr="00030AEA" w:rsidRDefault="000C0A50" w:rsidP="00AA3784">
      <w:pPr>
        <w:pStyle w:val="Geenafstand"/>
        <w:rPr>
          <w:szCs w:val="24"/>
        </w:rPr>
      </w:pPr>
      <w:r w:rsidRPr="00030AEA">
        <w:rPr>
          <w:szCs w:val="24"/>
        </w:rPr>
        <w:t xml:space="preserve">De wereld zag er in de dagen van Jesaja wel anders uit dan de onze, maar de gevaren van onderdrukking, afpersing, </w:t>
      </w:r>
      <w:r w:rsidR="008853CA" w:rsidRPr="00030AEA">
        <w:rPr>
          <w:szCs w:val="24"/>
        </w:rPr>
        <w:t xml:space="preserve">plunderingen, </w:t>
      </w:r>
      <w:r w:rsidRPr="00030AEA">
        <w:rPr>
          <w:szCs w:val="24"/>
        </w:rPr>
        <w:t xml:space="preserve">verdrijving van huis en haard, waren </w:t>
      </w:r>
      <w:r w:rsidR="005339D7" w:rsidRPr="00030AEA">
        <w:rPr>
          <w:szCs w:val="24"/>
        </w:rPr>
        <w:t xml:space="preserve">ook </w:t>
      </w:r>
      <w:r w:rsidRPr="00030AEA">
        <w:rPr>
          <w:szCs w:val="24"/>
        </w:rPr>
        <w:t>levensgroot. Wanhoop en niet meer geloven in een toekomst bedreigden de samenleving, het geloof dat er nog een menswaardig leven mogelijk zou zijn, werd overschaduwd door niets ontziende politieke machten.</w:t>
      </w:r>
    </w:p>
    <w:p w14:paraId="314E36DC" w14:textId="77777777" w:rsidR="000C0A50" w:rsidRPr="00030AEA" w:rsidRDefault="000C0A50" w:rsidP="00AA3784">
      <w:pPr>
        <w:pStyle w:val="Geenafstand"/>
        <w:rPr>
          <w:szCs w:val="24"/>
        </w:rPr>
      </w:pPr>
      <w:r w:rsidRPr="00030AEA">
        <w:rPr>
          <w:szCs w:val="24"/>
        </w:rPr>
        <w:t>Maar Jesaja zou de profeet van de hoop niet zijn, als hij niet met oplichtende visioenen kwam</w:t>
      </w:r>
      <w:r w:rsidR="008853CA" w:rsidRPr="00030AEA">
        <w:rPr>
          <w:szCs w:val="24"/>
        </w:rPr>
        <w:t xml:space="preserve">: hij schildert ons het prille begin van een nieuwe wereld die groeit als een loot op een aloude stam. Het Huis van koning David, de zoon van Isaï (Jesse klinkt ons misschien vertrouwder in de oren), was op sterven na dood, schrijft Nico ter Linden in ‘Het verhaal gaat’. Van die oude boom restte weinig meer dan een armzalige stronk. Maar de profeet ziet er nieuw leven in ontspruiten: een messiaans persoon, een  </w:t>
      </w:r>
      <w:r w:rsidR="00E270CE" w:rsidRPr="00030AEA">
        <w:rPr>
          <w:szCs w:val="24"/>
        </w:rPr>
        <w:t>á</w:t>
      </w:r>
      <w:r w:rsidR="008853CA" w:rsidRPr="00030AEA">
        <w:rPr>
          <w:szCs w:val="24"/>
        </w:rPr>
        <w:t>ndere koning zal komen die niet zèlf de macht grijpt, maar deze ontvangt van de Eeuwige zelf! Deze zal rechtvaardig zijn voor allen</w:t>
      </w:r>
      <w:r w:rsidR="00E270CE" w:rsidRPr="00030AEA">
        <w:rPr>
          <w:szCs w:val="24"/>
        </w:rPr>
        <w:t>. Hij draagt gerechtigheid als een gordel om zijn lendenen en trouw als een gordel om zijn heupen.</w:t>
      </w:r>
    </w:p>
    <w:p w14:paraId="209B6054" w14:textId="39D66F16" w:rsidR="00E270CE" w:rsidRPr="00030AEA" w:rsidRDefault="00E270CE" w:rsidP="00AA3784">
      <w:pPr>
        <w:pStyle w:val="Geenafstand"/>
        <w:rPr>
          <w:szCs w:val="24"/>
        </w:rPr>
      </w:pPr>
      <w:r w:rsidRPr="00030AEA">
        <w:rPr>
          <w:szCs w:val="24"/>
        </w:rPr>
        <w:t>In zulke paradijselijke omstandigheden kunnen wilde vleeseters en tamme gra</w:t>
      </w:r>
      <w:r w:rsidR="00016E1E" w:rsidRPr="00030AEA">
        <w:rPr>
          <w:szCs w:val="24"/>
        </w:rPr>
        <w:t>z</w:t>
      </w:r>
      <w:r w:rsidRPr="00030AEA">
        <w:rPr>
          <w:szCs w:val="24"/>
        </w:rPr>
        <w:t xml:space="preserve">ers </w:t>
      </w:r>
      <w:r w:rsidR="00016E1E" w:rsidRPr="00030AEA">
        <w:rPr>
          <w:szCs w:val="24"/>
        </w:rPr>
        <w:t xml:space="preserve">(vegetariërs) </w:t>
      </w:r>
      <w:r w:rsidRPr="00030AEA">
        <w:rPr>
          <w:szCs w:val="24"/>
        </w:rPr>
        <w:t>veilig naast elkaar bestaan, vredig samenleven. Ook kinderen spelen zonder gevaar vergiftigd te worden!</w:t>
      </w:r>
    </w:p>
    <w:p w14:paraId="03CB3828" w14:textId="77777777" w:rsidR="00E270CE" w:rsidRPr="00030AEA" w:rsidRDefault="00E270CE" w:rsidP="00AA3784">
      <w:pPr>
        <w:pStyle w:val="Geenafstand"/>
        <w:rPr>
          <w:szCs w:val="24"/>
        </w:rPr>
      </w:pPr>
    </w:p>
    <w:p w14:paraId="26360E81" w14:textId="77777777" w:rsidR="00E270CE" w:rsidRPr="00030AEA" w:rsidRDefault="00E270CE" w:rsidP="00AA3784">
      <w:pPr>
        <w:pStyle w:val="Geenafstand"/>
        <w:rPr>
          <w:szCs w:val="24"/>
        </w:rPr>
      </w:pPr>
      <w:r w:rsidRPr="00030AEA">
        <w:rPr>
          <w:szCs w:val="24"/>
        </w:rPr>
        <w:t>Ik moet de neiging onderdrukken om hier poppetjes uit onze huidige wereld vol tegenstellingen en politieke spanningen te gaan invullen. Misschien jullie ook wel?</w:t>
      </w:r>
    </w:p>
    <w:p w14:paraId="02D738A5" w14:textId="7F63E18B" w:rsidR="00E270CE" w:rsidRPr="00030AEA" w:rsidRDefault="00E270CE" w:rsidP="00AA3784">
      <w:pPr>
        <w:pStyle w:val="Geenafstand"/>
        <w:rPr>
          <w:szCs w:val="24"/>
        </w:rPr>
      </w:pPr>
      <w:r w:rsidRPr="00030AEA">
        <w:rPr>
          <w:szCs w:val="24"/>
        </w:rPr>
        <w:t xml:space="preserve">Troostend is dat Jesaja het vermoeden van zo’n andere wereld op een of andere manier gekend moet hebben. Zoals ook wij toch onze dromen hebben van hoe het ánders moet en kan. Waarom zouden wij ons nu opnieuw inzetten voor een project als dat van Solidaridad wanneer we </w:t>
      </w:r>
      <w:r w:rsidR="00EC190B" w:rsidRPr="00030AEA">
        <w:rPr>
          <w:szCs w:val="24"/>
        </w:rPr>
        <w:t xml:space="preserve">in </w:t>
      </w:r>
      <w:r w:rsidRPr="00030AEA">
        <w:rPr>
          <w:szCs w:val="24"/>
        </w:rPr>
        <w:t xml:space="preserve">geen enkel perspectief </w:t>
      </w:r>
      <w:r w:rsidR="00EC190B" w:rsidRPr="00030AEA">
        <w:rPr>
          <w:szCs w:val="24"/>
        </w:rPr>
        <w:t>geloofden? Wanneer we zoiets zouden denken als</w:t>
      </w:r>
      <w:r w:rsidR="00016E1E" w:rsidRPr="00030AEA">
        <w:rPr>
          <w:szCs w:val="24"/>
        </w:rPr>
        <w:t>:</w:t>
      </w:r>
      <w:r w:rsidR="00EC190B" w:rsidRPr="00030AEA">
        <w:rPr>
          <w:szCs w:val="24"/>
        </w:rPr>
        <w:t xml:space="preserve"> ‘</w:t>
      </w:r>
      <w:r w:rsidR="00016E1E" w:rsidRPr="00030AEA">
        <w:rPr>
          <w:szCs w:val="24"/>
        </w:rPr>
        <w:t>H</w:t>
      </w:r>
      <w:r w:rsidR="00EC190B" w:rsidRPr="00030AEA">
        <w:rPr>
          <w:szCs w:val="24"/>
        </w:rPr>
        <w:t>et komt nooit, nooit goed’? ‘Alles gaat toch wel weer verkeerd, overal speelt corruptie een rol’ of ‘Er zijn veel teveel grote spelers waar wij niet tegenop kunnen’…</w:t>
      </w:r>
    </w:p>
    <w:p w14:paraId="15A4B3E3" w14:textId="77777777" w:rsidR="00EC190B" w:rsidRPr="00030AEA" w:rsidRDefault="00EC190B" w:rsidP="00AA3784">
      <w:pPr>
        <w:pStyle w:val="Geenafstand"/>
        <w:rPr>
          <w:szCs w:val="24"/>
        </w:rPr>
      </w:pPr>
      <w:r w:rsidRPr="00030AEA">
        <w:rPr>
          <w:szCs w:val="24"/>
        </w:rPr>
        <w:t xml:space="preserve">Maar misschien overtuigen ons de voorbeelden die Solidaridad ons aanreikt van de kleine successen, de ‘kleine stapjes’, waarover we het hier al eerder in een viering hebben gehad. Misschien is het als slechts ‘één ster’ die schittert in een donkere </w:t>
      </w:r>
      <w:r w:rsidRPr="00030AEA">
        <w:rPr>
          <w:szCs w:val="24"/>
        </w:rPr>
        <w:lastRenderedPageBreak/>
        <w:t>nacht, een heel klein licht, maar niet onopgemerkt. Een ster die in je herinnering blijft, ook wanneer het verdriet op wat voor manier de kop weer opsteekt.</w:t>
      </w:r>
    </w:p>
    <w:p w14:paraId="6A95C9CE" w14:textId="77777777" w:rsidR="00EC190B" w:rsidRPr="00030AEA" w:rsidRDefault="00EC190B" w:rsidP="00AA3784">
      <w:pPr>
        <w:pStyle w:val="Geenafstand"/>
        <w:rPr>
          <w:szCs w:val="24"/>
        </w:rPr>
      </w:pPr>
      <w:r w:rsidRPr="00030AEA">
        <w:rPr>
          <w:szCs w:val="24"/>
        </w:rPr>
        <w:t>Mag zo die ene ster waarover wij zometeen horen zingen, ons vergezellen in de komende donkere dagen voor Kerst</w:t>
      </w:r>
      <w:r w:rsidR="00B43A1A" w:rsidRPr="00030AEA">
        <w:rPr>
          <w:szCs w:val="24"/>
        </w:rPr>
        <w:t>!</w:t>
      </w:r>
    </w:p>
    <w:p w14:paraId="0F6BD97A" w14:textId="77777777" w:rsidR="00B43A1A" w:rsidRPr="00030AEA" w:rsidRDefault="00B43A1A" w:rsidP="00AA3784">
      <w:pPr>
        <w:pStyle w:val="Geenafstand"/>
        <w:rPr>
          <w:szCs w:val="24"/>
        </w:rPr>
      </w:pPr>
    </w:p>
    <w:p w14:paraId="3782D78A" w14:textId="77777777" w:rsidR="00B43A1A" w:rsidRPr="00030AEA" w:rsidRDefault="00B43A1A" w:rsidP="00AA3784">
      <w:pPr>
        <w:pStyle w:val="Geenafstand"/>
        <w:rPr>
          <w:sz w:val="20"/>
          <w:szCs w:val="20"/>
        </w:rPr>
      </w:pPr>
      <w:r w:rsidRPr="00030AEA">
        <w:rPr>
          <w:sz w:val="20"/>
          <w:szCs w:val="20"/>
        </w:rPr>
        <w:t>Roermond, december 2020</w:t>
      </w:r>
    </w:p>
    <w:p w14:paraId="3193A825" w14:textId="77777777" w:rsidR="00B43A1A" w:rsidRPr="00030AEA" w:rsidRDefault="00B43A1A" w:rsidP="00AA3784">
      <w:pPr>
        <w:pStyle w:val="Geenafstand"/>
        <w:rPr>
          <w:sz w:val="20"/>
          <w:szCs w:val="20"/>
        </w:rPr>
      </w:pPr>
      <w:r w:rsidRPr="00030AEA">
        <w:rPr>
          <w:sz w:val="20"/>
          <w:szCs w:val="20"/>
        </w:rPr>
        <w:t>drs. Anne-Francine van Gogh</w:t>
      </w:r>
    </w:p>
    <w:p w14:paraId="08A65336" w14:textId="77777777" w:rsidR="00B43A1A" w:rsidRPr="00030AEA" w:rsidRDefault="00B43A1A" w:rsidP="00AA3784">
      <w:pPr>
        <w:pStyle w:val="Geenafstand"/>
        <w:rPr>
          <w:sz w:val="20"/>
          <w:szCs w:val="20"/>
        </w:rPr>
      </w:pPr>
      <w:r w:rsidRPr="00030AEA">
        <w:rPr>
          <w:sz w:val="20"/>
          <w:szCs w:val="20"/>
        </w:rPr>
        <w:t>theologe/ emeritus pastor</w:t>
      </w:r>
    </w:p>
    <w:p w14:paraId="6FD2E1D5" w14:textId="77777777" w:rsidR="00EC190B" w:rsidRPr="00030AEA" w:rsidRDefault="00EC190B" w:rsidP="00AA3784">
      <w:pPr>
        <w:pStyle w:val="Geenafstand"/>
        <w:rPr>
          <w:szCs w:val="24"/>
        </w:rPr>
      </w:pPr>
    </w:p>
    <w:p w14:paraId="082E9075" w14:textId="77777777" w:rsidR="00EC190B" w:rsidRPr="00030AEA" w:rsidRDefault="00EC190B" w:rsidP="00AA3784">
      <w:pPr>
        <w:pStyle w:val="Geenafstand"/>
        <w:rPr>
          <w:szCs w:val="24"/>
        </w:rPr>
      </w:pPr>
    </w:p>
    <w:p w14:paraId="7D689784" w14:textId="77777777" w:rsidR="00E270CE" w:rsidRPr="00030AEA" w:rsidRDefault="00E270CE" w:rsidP="00AA3784">
      <w:pPr>
        <w:pStyle w:val="Geenafstand"/>
        <w:rPr>
          <w:szCs w:val="24"/>
        </w:rPr>
      </w:pPr>
    </w:p>
    <w:p w14:paraId="308999F1" w14:textId="77777777" w:rsidR="00E270CE" w:rsidRPr="00030AEA" w:rsidRDefault="00E270CE" w:rsidP="00AA3784">
      <w:pPr>
        <w:pStyle w:val="Geenafstand"/>
        <w:rPr>
          <w:szCs w:val="24"/>
        </w:rPr>
      </w:pPr>
    </w:p>
    <w:p w14:paraId="29E3771D" w14:textId="77777777" w:rsidR="00E270CE" w:rsidRPr="00030AEA" w:rsidRDefault="00E270CE" w:rsidP="00AA3784">
      <w:pPr>
        <w:pStyle w:val="Geenafstand"/>
        <w:rPr>
          <w:szCs w:val="24"/>
        </w:rPr>
      </w:pPr>
    </w:p>
    <w:sectPr w:rsidR="00E270CE" w:rsidRPr="00030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88D"/>
    <w:rsid w:val="00016E1E"/>
    <w:rsid w:val="00030AEA"/>
    <w:rsid w:val="000C0A50"/>
    <w:rsid w:val="00231614"/>
    <w:rsid w:val="003F488D"/>
    <w:rsid w:val="0042484E"/>
    <w:rsid w:val="005239AB"/>
    <w:rsid w:val="005339D7"/>
    <w:rsid w:val="008853CA"/>
    <w:rsid w:val="00AA3784"/>
    <w:rsid w:val="00B43A1A"/>
    <w:rsid w:val="00DE1DD1"/>
    <w:rsid w:val="00E270CE"/>
    <w:rsid w:val="00EC19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2272"/>
  <w15:chartTrackingRefBased/>
  <w15:docId w15:val="{ADAC4032-795C-45C5-90DC-910BD937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A3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3055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Anne-Francine</dc:creator>
  <cp:keywords/>
  <dc:description/>
  <cp:lastModifiedBy>paulusww777</cp:lastModifiedBy>
  <cp:revision>2</cp:revision>
  <cp:lastPrinted>2020-12-11T14:50:00Z</cp:lastPrinted>
  <dcterms:created xsi:type="dcterms:W3CDTF">2020-12-13T17:12:00Z</dcterms:created>
  <dcterms:modified xsi:type="dcterms:W3CDTF">2020-12-13T17:12:00Z</dcterms:modified>
</cp:coreProperties>
</file>